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340" w:type="dxa"/>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16"/>
        <w:gridCol w:w="1403"/>
        <w:gridCol w:w="1858"/>
        <w:gridCol w:w="287"/>
        <w:gridCol w:w="351"/>
        <w:gridCol w:w="9"/>
        <w:gridCol w:w="61"/>
        <w:gridCol w:w="127"/>
        <w:gridCol w:w="3260"/>
      </w:tblGrid>
      <w:tr w:rsidR="008B5F21" w14:paraId="764D0F92" w14:textId="77777777" w:rsidTr="00783007">
        <w:trPr>
          <w:trHeight w:val="1004"/>
        </w:trPr>
        <w:tc>
          <w:tcPr>
            <w:tcW w:w="11340" w:type="dxa"/>
            <w:gridSpan w:val="10"/>
            <w:tcBorders>
              <w:top w:val="single" w:sz="12" w:space="0" w:color="ACB9CA" w:themeColor="text2" w:themeTint="66"/>
              <w:left w:val="single" w:sz="12" w:space="0" w:color="ACB9CA" w:themeColor="text2" w:themeTint="66"/>
              <w:right w:val="single" w:sz="12" w:space="0" w:color="ACB9CA" w:themeColor="text2" w:themeTint="66"/>
            </w:tcBorders>
            <w:shd w:val="clear" w:color="auto" w:fill="auto"/>
          </w:tcPr>
          <w:p w14:paraId="768756E4" w14:textId="77777777" w:rsidR="004A0AFF" w:rsidRPr="004A0AFF" w:rsidRDefault="004A0AFF" w:rsidP="008B5F21">
            <w:pPr>
              <w:jc w:val="center"/>
              <w:rPr>
                <w:rFonts w:ascii="Roboto" w:hAnsi="Roboto"/>
                <w:b/>
                <w:bCs/>
                <w:color w:val="595959" w:themeColor="text1" w:themeTint="A6"/>
                <w:sz w:val="20"/>
                <w:szCs w:val="20"/>
              </w:rPr>
            </w:pPr>
          </w:p>
          <w:p w14:paraId="2D74D646" w14:textId="1A96D27D" w:rsidR="008B5F21" w:rsidRPr="008940E9" w:rsidRDefault="008940E9" w:rsidP="00E328B3">
            <w:pPr>
              <w:jc w:val="center"/>
              <w:rPr>
                <w:rFonts w:ascii="Roboto" w:hAnsi="Roboto"/>
                <w:b/>
                <w:bCs/>
                <w:sz w:val="112"/>
                <w:szCs w:val="112"/>
                <w:lang w:val="en-GB"/>
              </w:rPr>
            </w:pPr>
            <w:r w:rsidRPr="008940E9">
              <w:rPr>
                <w:rFonts w:ascii="Roboto" w:hAnsi="Roboto"/>
                <w:b/>
                <w:bCs/>
                <w:color w:val="044B72"/>
                <w:sz w:val="112"/>
                <w:szCs w:val="112"/>
                <w:lang w:val="en-GB"/>
              </w:rPr>
              <w:t>ENGLISH CV</w:t>
            </w:r>
          </w:p>
        </w:tc>
      </w:tr>
      <w:tr w:rsidR="004A0AFF" w14:paraId="1BA1C183" w14:textId="316E341D" w:rsidTr="00783007">
        <w:trPr>
          <w:trHeight w:val="214"/>
        </w:trPr>
        <w:tc>
          <w:tcPr>
            <w:tcW w:w="3984" w:type="dxa"/>
            <w:gridSpan w:val="2"/>
            <w:tcBorders>
              <w:left w:val="single" w:sz="12" w:space="0" w:color="ACB9CA" w:themeColor="text2" w:themeTint="66"/>
              <w:bottom w:val="single" w:sz="12" w:space="0" w:color="ACB9CA" w:themeColor="text2" w:themeTint="66"/>
            </w:tcBorders>
            <w:shd w:val="clear" w:color="auto" w:fill="auto"/>
          </w:tcPr>
          <w:p w14:paraId="055B5392" w14:textId="58AC75E0" w:rsidR="004A0AFF" w:rsidRPr="008C1A2D" w:rsidRDefault="004A0AFF" w:rsidP="004A0AFF">
            <w:pPr>
              <w:jc w:val="center"/>
              <w:rPr>
                <w:rFonts w:ascii="Roboto" w:hAnsi="Roboto"/>
              </w:rPr>
            </w:pPr>
          </w:p>
        </w:tc>
        <w:tc>
          <w:tcPr>
            <w:tcW w:w="3261" w:type="dxa"/>
            <w:gridSpan w:val="2"/>
            <w:vMerge w:val="restart"/>
            <w:shd w:val="clear" w:color="auto" w:fill="auto"/>
            <w:vAlign w:val="center"/>
          </w:tcPr>
          <w:p w14:paraId="785464D0" w14:textId="4D392976" w:rsidR="004A0AFF" w:rsidRPr="008940E9" w:rsidRDefault="008940E9" w:rsidP="00C60E4A">
            <w:pPr>
              <w:jc w:val="center"/>
              <w:rPr>
                <w:rFonts w:ascii="Roboto" w:hAnsi="Roboto"/>
                <w:sz w:val="28"/>
                <w:szCs w:val="28"/>
                <w:lang w:val="en-GB"/>
              </w:rPr>
            </w:pPr>
            <w:r>
              <w:rPr>
                <w:rFonts w:ascii="Roboto" w:hAnsi="Roboto"/>
                <w:sz w:val="28"/>
                <w:szCs w:val="28"/>
                <w:lang w:val="en-GB"/>
              </w:rPr>
              <w:t>by CV Genius</w:t>
            </w:r>
          </w:p>
        </w:tc>
        <w:tc>
          <w:tcPr>
            <w:tcW w:w="4095" w:type="dxa"/>
            <w:gridSpan w:val="6"/>
            <w:tcBorders>
              <w:bottom w:val="single" w:sz="12" w:space="0" w:color="ACB9CA" w:themeColor="text2" w:themeTint="66"/>
              <w:right w:val="single" w:sz="12" w:space="0" w:color="ACB9CA" w:themeColor="text2" w:themeTint="66"/>
            </w:tcBorders>
            <w:shd w:val="clear" w:color="auto" w:fill="auto"/>
          </w:tcPr>
          <w:p w14:paraId="6BD20EE1" w14:textId="77777777" w:rsidR="004A0AFF" w:rsidRPr="008C1A2D" w:rsidRDefault="004A0AFF" w:rsidP="004A0AFF">
            <w:pPr>
              <w:jc w:val="center"/>
              <w:rPr>
                <w:rFonts w:ascii="Roboto" w:hAnsi="Roboto"/>
              </w:rPr>
            </w:pPr>
          </w:p>
        </w:tc>
      </w:tr>
      <w:tr w:rsidR="004A0AFF" w14:paraId="5996E796" w14:textId="77777777" w:rsidTr="00783007">
        <w:trPr>
          <w:trHeight w:val="161"/>
        </w:trPr>
        <w:tc>
          <w:tcPr>
            <w:tcW w:w="3984" w:type="dxa"/>
            <w:gridSpan w:val="2"/>
            <w:tcBorders>
              <w:top w:val="single" w:sz="12" w:space="0" w:color="ACB9CA" w:themeColor="text2" w:themeTint="66"/>
            </w:tcBorders>
            <w:shd w:val="clear" w:color="auto" w:fill="auto"/>
          </w:tcPr>
          <w:p w14:paraId="14860314" w14:textId="77777777" w:rsidR="004A0AFF" w:rsidRPr="008C1A2D" w:rsidRDefault="004A0AFF" w:rsidP="004A0AFF">
            <w:pPr>
              <w:jc w:val="center"/>
              <w:rPr>
                <w:rFonts w:ascii="Roboto" w:hAnsi="Roboto"/>
              </w:rPr>
            </w:pPr>
          </w:p>
        </w:tc>
        <w:tc>
          <w:tcPr>
            <w:tcW w:w="3261" w:type="dxa"/>
            <w:gridSpan w:val="2"/>
            <w:vMerge/>
            <w:shd w:val="clear" w:color="auto" w:fill="auto"/>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4095" w:type="dxa"/>
            <w:gridSpan w:val="6"/>
            <w:tcBorders>
              <w:top w:val="single" w:sz="12" w:space="0" w:color="ACB9CA" w:themeColor="text2" w:themeTint="66"/>
            </w:tcBorders>
            <w:shd w:val="clear" w:color="auto" w:fill="auto"/>
          </w:tcPr>
          <w:p w14:paraId="0F48093B" w14:textId="77777777" w:rsidR="004A0AFF" w:rsidRPr="008C1A2D" w:rsidRDefault="004A0AFF" w:rsidP="004A0AFF">
            <w:pPr>
              <w:jc w:val="center"/>
              <w:rPr>
                <w:rFonts w:ascii="Roboto" w:hAnsi="Roboto"/>
              </w:rPr>
            </w:pPr>
          </w:p>
        </w:tc>
      </w:tr>
      <w:tr w:rsidR="009B46CD" w14:paraId="60BE52C4" w14:textId="5C645406" w:rsidTr="00783007">
        <w:trPr>
          <w:trHeight w:val="464"/>
        </w:trPr>
        <w:tc>
          <w:tcPr>
            <w:tcW w:w="11340" w:type="dxa"/>
            <w:gridSpan w:val="10"/>
          </w:tcPr>
          <w:p w14:paraId="0FF84021" w14:textId="77777777" w:rsidR="009B46CD" w:rsidRPr="00AB5C42" w:rsidRDefault="009B46CD">
            <w:pPr>
              <w:rPr>
                <w:sz w:val="40"/>
                <w:szCs w:val="40"/>
              </w:rPr>
            </w:pPr>
          </w:p>
        </w:tc>
      </w:tr>
      <w:tr w:rsidR="00BE353D" w14:paraId="6693CEFB" w14:textId="52EDF752" w:rsidTr="00783007">
        <w:trPr>
          <w:trHeight w:val="369"/>
        </w:trPr>
        <w:tc>
          <w:tcPr>
            <w:tcW w:w="2268" w:type="dxa"/>
            <w:tcBorders>
              <w:left w:val="single" w:sz="4" w:space="0" w:color="D9D9D9" w:themeColor="background1" w:themeShade="D9"/>
              <w:right w:val="single" w:sz="4" w:space="0" w:color="D9D9D9" w:themeColor="background1" w:themeShade="D9"/>
            </w:tcBorders>
          </w:tcPr>
          <w:p w14:paraId="71213693" w14:textId="52B16CCA" w:rsidR="00D03FEC" w:rsidRPr="003E2537" w:rsidRDefault="00D03FEC">
            <w:pPr>
              <w:rPr>
                <w:rFonts w:ascii="Roboto" w:hAnsi="Roboto"/>
                <w:color w:val="ACB9CA" w:themeColor="text2" w:themeTint="66"/>
                <w:sz w:val="20"/>
                <w:szCs w:val="20"/>
              </w:rPr>
            </w:pPr>
            <w:r w:rsidRPr="003E2537">
              <w:rPr>
                <w:rFonts w:ascii="Roboto" w:hAnsi="Roboto"/>
                <w:color w:val="ACB9CA" w:themeColor="text2" w:themeTint="66"/>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3119" w:type="dxa"/>
            <w:gridSpan w:val="2"/>
            <w:tcBorders>
              <w:left w:val="single" w:sz="4" w:space="0" w:color="D9D9D9" w:themeColor="background1" w:themeShade="D9"/>
              <w:right w:val="single" w:sz="4" w:space="0" w:color="D9D9D9" w:themeColor="background1" w:themeShade="D9"/>
            </w:tcBorders>
          </w:tcPr>
          <w:p w14:paraId="12D22BFB" w14:textId="1F30C55A" w:rsidR="00D03FEC" w:rsidRPr="003E2537" w:rsidRDefault="00D03FEC" w:rsidP="00D03FEC">
            <w:pPr>
              <w:ind w:left="220" w:hanging="220"/>
              <w:rPr>
                <w:rFonts w:ascii="Roboto" w:hAnsi="Roboto"/>
                <w:color w:val="ACB9CA" w:themeColor="text2" w:themeTint="66"/>
                <w:sz w:val="20"/>
                <w:szCs w:val="20"/>
              </w:rPr>
            </w:pPr>
            <w:r w:rsidRPr="003E2537">
              <w:rPr>
                <w:rFonts w:ascii="Roboto" w:hAnsi="Roboto"/>
                <w:color w:val="ACB9CA" w:themeColor="text2" w:themeTint="66"/>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23EE053E" w:rsidR="00D03FEC" w:rsidRPr="008C1A2D" w:rsidRDefault="00D03FEC" w:rsidP="00D03FEC">
            <w:pPr>
              <w:ind w:left="220" w:hanging="220"/>
              <w:rPr>
                <w:rFonts w:ascii="Roboto" w:hAnsi="Roboto"/>
              </w:rPr>
            </w:pPr>
            <w:r w:rsidRPr="008C1A2D">
              <w:rPr>
                <w:rFonts w:ascii="Roboto" w:hAnsi="Roboto"/>
                <w:color w:val="595959" w:themeColor="text1" w:themeTint="A6"/>
                <w:sz w:val="22"/>
                <w:szCs w:val="22"/>
              </w:rPr>
              <w:t>jack.mclaughlin@gmail.com</w:t>
            </w:r>
          </w:p>
        </w:tc>
        <w:tc>
          <w:tcPr>
            <w:tcW w:w="2693" w:type="dxa"/>
            <w:gridSpan w:val="6"/>
            <w:tcBorders>
              <w:left w:val="single" w:sz="4" w:space="0" w:color="D9D9D9" w:themeColor="background1" w:themeShade="D9"/>
              <w:right w:val="single" w:sz="4" w:space="0" w:color="D9D9D9" w:themeColor="background1" w:themeShade="D9"/>
            </w:tcBorders>
          </w:tcPr>
          <w:p w14:paraId="18FB211D" w14:textId="61490A03" w:rsidR="00D03FEC" w:rsidRPr="003E2537" w:rsidRDefault="00D03FEC" w:rsidP="009A6BC1">
            <w:pPr>
              <w:rPr>
                <w:rFonts w:ascii="Roboto" w:hAnsi="Roboto"/>
                <w:color w:val="ACB9CA" w:themeColor="text2" w:themeTint="66"/>
                <w:sz w:val="20"/>
                <w:szCs w:val="20"/>
              </w:rPr>
            </w:pPr>
            <w:r w:rsidRPr="003E2537">
              <w:rPr>
                <w:rFonts w:ascii="Roboto" w:hAnsi="Roboto"/>
                <w:color w:val="ACB9CA" w:themeColor="text2" w:themeTint="66"/>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630AEE9D" w14:textId="77777777" w:rsidR="00463780" w:rsidRPr="008C1A2D" w:rsidRDefault="00D03FEC" w:rsidP="009A6BC1">
            <w:pPr>
              <w:rPr>
                <w:rFonts w:ascii="Roboto" w:hAnsi="Roboto"/>
                <w:color w:val="595959" w:themeColor="text1" w:themeTint="A6"/>
                <w:sz w:val="22"/>
                <w:szCs w:val="22"/>
              </w:rPr>
            </w:pPr>
            <w:r w:rsidRPr="008C1A2D">
              <w:rPr>
                <w:rFonts w:ascii="Roboto" w:hAnsi="Roboto"/>
                <w:color w:val="595959" w:themeColor="text1" w:themeTint="A6"/>
                <w:sz w:val="22"/>
                <w:szCs w:val="22"/>
              </w:rPr>
              <w:t>47 Queensferry Road,</w:t>
            </w:r>
          </w:p>
          <w:p w14:paraId="4622D8D6" w14:textId="221D8F30" w:rsidR="00D03FEC" w:rsidRPr="008C1A2D" w:rsidRDefault="00D03FEC" w:rsidP="009A6BC1">
            <w:pPr>
              <w:rPr>
                <w:rFonts w:ascii="Roboto" w:hAnsi="Roboto"/>
              </w:rPr>
            </w:pPr>
            <w:r w:rsidRPr="008C1A2D">
              <w:rPr>
                <w:rFonts w:ascii="Roboto" w:hAnsi="Roboto"/>
                <w:color w:val="595959" w:themeColor="text1" w:themeTint="A6"/>
                <w:sz w:val="22"/>
                <w:szCs w:val="22"/>
              </w:rPr>
              <w:t>Kilmarnock, KA2 5PK</w:t>
            </w:r>
          </w:p>
        </w:tc>
        <w:tc>
          <w:tcPr>
            <w:tcW w:w="3260" w:type="dxa"/>
            <w:tcBorders>
              <w:left w:val="single" w:sz="4" w:space="0" w:color="D9D9D9" w:themeColor="background1" w:themeShade="D9"/>
            </w:tcBorders>
          </w:tcPr>
          <w:p w14:paraId="0637569B" w14:textId="2E9A6007" w:rsidR="00D03FEC" w:rsidRPr="003E2537" w:rsidRDefault="003F1C82">
            <w:pPr>
              <w:rPr>
                <w:rFonts w:ascii="Roboto" w:hAnsi="Roboto"/>
                <w:color w:val="ACB9CA" w:themeColor="text2" w:themeTint="66"/>
                <w:sz w:val="20"/>
                <w:szCs w:val="20"/>
                <w:lang w:val="en-US"/>
              </w:rPr>
            </w:pPr>
            <w:r w:rsidRPr="003E2537">
              <w:rPr>
                <w:rFonts w:ascii="Roboto" w:hAnsi="Roboto"/>
                <w:color w:val="ACB9CA" w:themeColor="text2" w:themeTint="66"/>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7823D35B" w:rsidR="00D03FEC" w:rsidRPr="008C1A2D" w:rsidRDefault="00867E28" w:rsidP="00D03FEC">
            <w:pPr>
              <w:rPr>
                <w:rFonts w:ascii="Roboto" w:hAnsi="Roboto"/>
                <w:color w:val="595959" w:themeColor="text1" w:themeTint="A6"/>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inkedin.com/in/jmclaughlin</w:t>
            </w:r>
          </w:p>
        </w:tc>
      </w:tr>
      <w:tr w:rsidR="004A723A" w14:paraId="289CCF07" w14:textId="77777777" w:rsidTr="00783007">
        <w:trPr>
          <w:trHeight w:val="89"/>
        </w:trPr>
        <w:tc>
          <w:tcPr>
            <w:tcW w:w="11340" w:type="dxa"/>
            <w:gridSpan w:val="10"/>
          </w:tcPr>
          <w:p w14:paraId="4B1CBD73" w14:textId="77777777" w:rsidR="004A723A" w:rsidRDefault="004A723A"/>
        </w:tc>
      </w:tr>
      <w:tr w:rsidR="008B5F21" w14:paraId="7E05F73C" w14:textId="77777777" w:rsidTr="00783007">
        <w:trPr>
          <w:trHeight w:val="288"/>
        </w:trPr>
        <w:tc>
          <w:tcPr>
            <w:tcW w:w="11340" w:type="dxa"/>
            <w:gridSpan w:val="10"/>
            <w:tcBorders>
              <w:bottom w:val="single" w:sz="2" w:space="0" w:color="FFFFFF" w:themeColor="background1"/>
            </w:tcBorders>
          </w:tcPr>
          <w:p w14:paraId="350AE528" w14:textId="77777777" w:rsidR="008B5F21" w:rsidRDefault="008B5F21"/>
        </w:tc>
      </w:tr>
      <w:tr w:rsidR="008A06F6" w14:paraId="13BB2434" w14:textId="38B12AB1" w:rsidTr="00783007">
        <w:trPr>
          <w:trHeight w:val="543"/>
        </w:trPr>
        <w:tc>
          <w:tcPr>
            <w:tcW w:w="11340" w:type="dxa"/>
            <w:gridSpan w:val="10"/>
            <w:shd w:val="clear" w:color="auto" w:fill="044B72"/>
            <w:vAlign w:val="center"/>
          </w:tcPr>
          <w:p w14:paraId="7FBF89EF" w14:textId="0D8022A2" w:rsidR="008A06F6" w:rsidRPr="006B3D40" w:rsidRDefault="00CB6A1E" w:rsidP="00BB332E">
            <w:pPr>
              <w:ind w:left="170"/>
              <w:rPr>
                <w:rFonts w:ascii="Open Sans" w:hAnsi="Open Sans" w:cs="Open Sans"/>
                <w:lang w:val="en-US"/>
              </w:rPr>
            </w:pPr>
            <w:r>
              <w:rPr>
                <w:rFonts w:ascii="Roboto" w:hAnsi="Roboto"/>
                <w:color w:val="A6A6A6" w:themeColor="background1" w:themeShade="A6"/>
                <w:sz w:val="28"/>
                <w:szCs w:val="28"/>
                <w:lang w:val="en-US"/>
              </w:rPr>
              <w:t xml:space="preserve"> </w:t>
            </w:r>
            <w:r w:rsidR="008A06F6" w:rsidRPr="003E2537">
              <w:rPr>
                <w:rFonts w:ascii="Roboto" w:hAnsi="Roboto"/>
                <w:color w:val="ACB9CA" w:themeColor="text2" w:themeTint="66"/>
                <w:sz w:val="28"/>
                <w:szCs w:val="28"/>
              </w:rPr>
              <w:t>P</w:t>
            </w:r>
            <w:proofErr w:type="spellStart"/>
            <w:r w:rsidR="006B3D40" w:rsidRPr="003E2537">
              <w:rPr>
                <w:rFonts w:ascii="Roboto" w:hAnsi="Roboto"/>
                <w:color w:val="ACB9CA" w:themeColor="text2" w:themeTint="66"/>
                <w:sz w:val="28"/>
                <w:szCs w:val="28"/>
                <w:lang w:val="en-US"/>
              </w:rPr>
              <w:t>ersonal</w:t>
            </w:r>
            <w:proofErr w:type="spellEnd"/>
            <w:r w:rsidR="006B3D40" w:rsidRPr="003E2537">
              <w:rPr>
                <w:rFonts w:ascii="Roboto" w:hAnsi="Roboto"/>
                <w:color w:val="ACB9CA" w:themeColor="text2" w:themeTint="66"/>
                <w:sz w:val="28"/>
                <w:szCs w:val="28"/>
                <w:lang w:val="en-US"/>
              </w:rPr>
              <w:t xml:space="preserve"> Statement</w:t>
            </w:r>
          </w:p>
        </w:tc>
      </w:tr>
      <w:tr w:rsidR="00D03FEC" w14:paraId="71F90644" w14:textId="77777777" w:rsidTr="00783007">
        <w:trPr>
          <w:trHeight w:val="239"/>
        </w:trPr>
        <w:tc>
          <w:tcPr>
            <w:tcW w:w="11340" w:type="dxa"/>
            <w:gridSpan w:val="10"/>
          </w:tcPr>
          <w:p w14:paraId="7E933F86" w14:textId="6FDA3E5C" w:rsidR="00220536" w:rsidRPr="005A22B3" w:rsidRDefault="00220536">
            <w:pPr>
              <w:rPr>
                <w:sz w:val="40"/>
                <w:szCs w:val="40"/>
                <w:lang w:val="en-US"/>
              </w:rPr>
            </w:pPr>
          </w:p>
        </w:tc>
      </w:tr>
      <w:tr w:rsidR="00A02DD0" w14:paraId="0CF6A988" w14:textId="77777777" w:rsidTr="00783007">
        <w:trPr>
          <w:trHeight w:val="1137"/>
        </w:trPr>
        <w:tc>
          <w:tcPr>
            <w:tcW w:w="11340" w:type="dxa"/>
            <w:gridSpan w:val="10"/>
          </w:tcPr>
          <w:p w14:paraId="1847939D" w14:textId="2F16B2A3" w:rsidR="00A02DD0" w:rsidRPr="009B3EEA" w:rsidRDefault="00A02DD0" w:rsidP="009B46CD">
            <w:pPr>
              <w:spacing w:line="276" w:lineRule="auto"/>
              <w:rPr>
                <w:rFonts w:ascii="Roboto" w:hAnsi="Roboto"/>
                <w:color w:val="595959" w:themeColor="text1" w:themeTint="A6"/>
              </w:rPr>
            </w:pPr>
            <w:r w:rsidRPr="008C1A2D">
              <w:rPr>
                <w:rFonts w:ascii="Roboto" w:hAnsi="Roboto"/>
                <w:color w:val="595959" w:themeColor="text1" w:themeTint="A6"/>
              </w:rPr>
              <w:t xml:space="preserve">Enthusiastic and driven retail-industry professional </w:t>
            </w:r>
            <w:r w:rsidRPr="004A723A">
              <w:rPr>
                <w:rFonts w:ascii="Roboto" w:hAnsi="Roboto"/>
                <w:b/>
                <w:bCs/>
                <w:color w:val="262626" w:themeColor="text1" w:themeTint="D9"/>
              </w:rPr>
              <w:t>with 6+ years of experience</w:t>
            </w:r>
            <w:r w:rsidRPr="008C1A2D">
              <w:rPr>
                <w:rFonts w:ascii="Roboto" w:hAnsi="Roboto"/>
                <w:color w:val="262626" w:themeColor="text1" w:themeTint="D9"/>
              </w:rPr>
              <w:t xml:space="preserve"> </w:t>
            </w:r>
            <w:r w:rsidRPr="008C1A2D">
              <w:rPr>
                <w:rFonts w:ascii="Roboto" w:hAnsi="Roboto"/>
                <w:color w:val="595959" w:themeColor="text1" w:themeTint="A6"/>
              </w:rPr>
              <w:t>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A02DD0" w14:paraId="690B40DA" w14:textId="77777777" w:rsidTr="00783007">
        <w:trPr>
          <w:trHeight w:val="272"/>
        </w:trPr>
        <w:tc>
          <w:tcPr>
            <w:tcW w:w="11340" w:type="dxa"/>
            <w:gridSpan w:val="10"/>
          </w:tcPr>
          <w:p w14:paraId="3FE25608" w14:textId="77777777" w:rsidR="00A02DD0" w:rsidRPr="009B46CD" w:rsidRDefault="00A02DD0">
            <w:pPr>
              <w:rPr>
                <w:sz w:val="20"/>
                <w:szCs w:val="20"/>
              </w:rPr>
            </w:pPr>
          </w:p>
        </w:tc>
      </w:tr>
      <w:tr w:rsidR="00A02DD0" w14:paraId="11C9B7EB" w14:textId="77777777" w:rsidTr="00783007">
        <w:trPr>
          <w:trHeight w:val="288"/>
        </w:trPr>
        <w:tc>
          <w:tcPr>
            <w:tcW w:w="11340" w:type="dxa"/>
            <w:gridSpan w:val="10"/>
          </w:tcPr>
          <w:p w14:paraId="19C76711" w14:textId="77777777" w:rsidR="00A02DD0" w:rsidRPr="009B46CD" w:rsidRDefault="00A02DD0">
            <w:pPr>
              <w:rPr>
                <w:sz w:val="20"/>
                <w:szCs w:val="20"/>
              </w:rPr>
            </w:pPr>
          </w:p>
        </w:tc>
      </w:tr>
      <w:tr w:rsidR="00A02DD0" w14:paraId="6C81EBE6" w14:textId="77777777" w:rsidTr="00783007">
        <w:trPr>
          <w:trHeight w:val="539"/>
        </w:trPr>
        <w:tc>
          <w:tcPr>
            <w:tcW w:w="11340" w:type="dxa"/>
            <w:gridSpan w:val="10"/>
            <w:shd w:val="clear" w:color="auto" w:fill="044B72"/>
            <w:vAlign w:val="center"/>
          </w:tcPr>
          <w:p w14:paraId="49F23902" w14:textId="56C4998C" w:rsidR="00A02DD0" w:rsidRPr="00DB231E" w:rsidRDefault="00A02DD0" w:rsidP="00BB332E">
            <w:pPr>
              <w:ind w:left="170"/>
              <w:rPr>
                <w:rFonts w:ascii="Roboto" w:hAnsi="Roboto"/>
                <w:lang w:val="en-US"/>
              </w:rPr>
            </w:pPr>
            <w:r w:rsidRPr="003E2537">
              <w:rPr>
                <w:rFonts w:ascii="Roboto" w:hAnsi="Roboto"/>
                <w:color w:val="ACB9CA" w:themeColor="text2" w:themeTint="66"/>
                <w:sz w:val="28"/>
                <w:szCs w:val="28"/>
              </w:rPr>
              <w:t>W</w:t>
            </w:r>
            <w:proofErr w:type="spellStart"/>
            <w:r w:rsidR="006B3D40" w:rsidRPr="003E2537">
              <w:rPr>
                <w:rFonts w:ascii="Roboto" w:hAnsi="Roboto"/>
                <w:color w:val="ACB9CA" w:themeColor="text2" w:themeTint="66"/>
                <w:sz w:val="28"/>
                <w:szCs w:val="28"/>
                <w:lang w:val="en-US"/>
              </w:rPr>
              <w:t>ork</w:t>
            </w:r>
            <w:proofErr w:type="spellEnd"/>
            <w:r w:rsidRPr="003E2537">
              <w:rPr>
                <w:rFonts w:ascii="Roboto" w:hAnsi="Roboto"/>
                <w:color w:val="ACB9CA" w:themeColor="text2" w:themeTint="66"/>
                <w:sz w:val="28"/>
                <w:szCs w:val="28"/>
              </w:rPr>
              <w:t xml:space="preserve"> E</w:t>
            </w:r>
            <w:proofErr w:type="spellStart"/>
            <w:r w:rsidR="006B3D40" w:rsidRPr="003E2537">
              <w:rPr>
                <w:rFonts w:ascii="Roboto" w:hAnsi="Roboto"/>
                <w:color w:val="ACB9CA" w:themeColor="text2" w:themeTint="66"/>
                <w:sz w:val="28"/>
                <w:szCs w:val="28"/>
                <w:lang w:val="en-US"/>
              </w:rPr>
              <w:t>xperience</w:t>
            </w:r>
            <w:proofErr w:type="spellEnd"/>
            <w:r w:rsidR="00DB231E" w:rsidRPr="003E2537">
              <w:rPr>
                <w:rFonts w:ascii="Roboto" w:hAnsi="Roboto"/>
                <w:color w:val="ACB9CA" w:themeColor="text2" w:themeTint="66"/>
                <w:sz w:val="28"/>
                <w:szCs w:val="28"/>
                <w:lang w:val="en-US"/>
              </w:rPr>
              <w:t xml:space="preserve"> </w:t>
            </w:r>
          </w:p>
        </w:tc>
      </w:tr>
      <w:tr w:rsidR="00A02DD0" w14:paraId="637B6FA9" w14:textId="77777777" w:rsidTr="00783007">
        <w:trPr>
          <w:trHeight w:val="239"/>
        </w:trPr>
        <w:tc>
          <w:tcPr>
            <w:tcW w:w="11340" w:type="dxa"/>
            <w:gridSpan w:val="10"/>
          </w:tcPr>
          <w:p w14:paraId="6D474DAA" w14:textId="7650C36D" w:rsidR="00BE353D" w:rsidRPr="005A22B3" w:rsidRDefault="00BE353D">
            <w:pPr>
              <w:rPr>
                <w:b/>
                <w:bCs/>
                <w:sz w:val="40"/>
                <w:szCs w:val="40"/>
                <w:lang w:val="en-US"/>
              </w:rPr>
            </w:pPr>
          </w:p>
        </w:tc>
      </w:tr>
      <w:tr w:rsidR="00A02DD0" w14:paraId="10ED8D20" w14:textId="77777777" w:rsidTr="00783007">
        <w:trPr>
          <w:trHeight w:val="272"/>
        </w:trPr>
        <w:tc>
          <w:tcPr>
            <w:tcW w:w="11340" w:type="dxa"/>
            <w:gridSpan w:val="10"/>
          </w:tcPr>
          <w:p w14:paraId="12EC5E62" w14:textId="76D5B219"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Manager</w:t>
            </w:r>
          </w:p>
        </w:tc>
      </w:tr>
      <w:tr w:rsidR="00261034" w:rsidRPr="008C1A2D" w14:paraId="77558684" w14:textId="3F8F64A0" w:rsidTr="00783007">
        <w:trPr>
          <w:trHeight w:val="288"/>
        </w:trPr>
        <w:tc>
          <w:tcPr>
            <w:tcW w:w="7892" w:type="dxa"/>
            <w:gridSpan w:val="7"/>
            <w:vAlign w:val="center"/>
          </w:tcPr>
          <w:p w14:paraId="099369FB" w14:textId="24B7745A" w:rsidR="00261034" w:rsidRPr="008C1A2D" w:rsidRDefault="00261034" w:rsidP="00AB5C42">
            <w:pPr>
              <w:rPr>
                <w:rFonts w:ascii="Roboto" w:hAnsi="Roboto"/>
                <w:sz w:val="32"/>
                <w:szCs w:val="32"/>
                <w:lang w:val="en-US"/>
              </w:rPr>
            </w:pPr>
            <w:r w:rsidRPr="008C1A2D">
              <w:rPr>
                <w:rFonts w:ascii="Roboto" w:hAnsi="Roboto"/>
                <w:color w:val="595959" w:themeColor="text1" w:themeTint="A6"/>
                <w:lang w:val="en-US"/>
              </w:rPr>
              <w:t>NEXT, Kilmarnock</w:t>
            </w:r>
          </w:p>
        </w:tc>
        <w:tc>
          <w:tcPr>
            <w:tcW w:w="3448" w:type="dxa"/>
            <w:gridSpan w:val="3"/>
            <w:vAlign w:val="center"/>
          </w:tcPr>
          <w:p w14:paraId="7B1412AE" w14:textId="4646FA74" w:rsidR="00261034" w:rsidRPr="008C1A2D" w:rsidRDefault="00261034" w:rsidP="008C1A2D">
            <w:pPr>
              <w:jc w:val="right"/>
              <w:rPr>
                <w:rFonts w:ascii="Roboto" w:hAnsi="Roboto"/>
                <w:sz w:val="20"/>
                <w:szCs w:val="20"/>
              </w:rPr>
            </w:pPr>
            <w:r w:rsidRPr="003E2537">
              <w:rPr>
                <w:rFonts w:ascii="Roboto" w:hAnsi="Roboto"/>
                <w:color w:val="ACB9CA" w:themeColor="text2" w:themeTint="66"/>
                <w:sz w:val="20"/>
                <w:szCs w:val="20"/>
                <w:lang w:val="en-US"/>
              </w:rPr>
              <w:t>June 2021</w:t>
            </w:r>
            <w:r w:rsidR="008C1A2D"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present</w:t>
            </w:r>
          </w:p>
        </w:tc>
      </w:tr>
      <w:tr w:rsidR="00261034" w14:paraId="3B24ED65" w14:textId="00D55D53" w:rsidTr="00783007">
        <w:trPr>
          <w:trHeight w:val="192"/>
        </w:trPr>
        <w:tc>
          <w:tcPr>
            <w:tcW w:w="11340" w:type="dxa"/>
            <w:gridSpan w:val="10"/>
          </w:tcPr>
          <w:p w14:paraId="1469E07E" w14:textId="77777777" w:rsidR="00261034" w:rsidRPr="008C1A2D" w:rsidRDefault="00261034" w:rsidP="00A02DD0">
            <w:pPr>
              <w:rPr>
                <w:rFonts w:ascii="Roboto" w:hAnsi="Roboto"/>
                <w:sz w:val="16"/>
                <w:szCs w:val="16"/>
                <w:lang w:val="en-US"/>
              </w:rPr>
            </w:pPr>
          </w:p>
        </w:tc>
      </w:tr>
      <w:tr w:rsidR="00A02DD0" w14:paraId="302FC554" w14:textId="77777777" w:rsidTr="00783007">
        <w:trPr>
          <w:trHeight w:val="2546"/>
        </w:trPr>
        <w:tc>
          <w:tcPr>
            <w:tcW w:w="11340" w:type="dxa"/>
            <w:gridSpan w:val="10"/>
          </w:tcPr>
          <w:p w14:paraId="5319BC14"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Direct a cross-functional team of 15+ customer service associates and representatives, </w:t>
            </w:r>
          </w:p>
          <w:p w14:paraId="552929D8" w14:textId="2F72685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helping them set and achieve both personal and team sales goals</w:t>
            </w:r>
          </w:p>
          <w:p w14:paraId="27372BFF" w14:textId="77777777" w:rsidR="00A02DD0" w:rsidRPr="008C1A2D" w:rsidRDefault="00A02DD0" w:rsidP="00A02DD0">
            <w:pPr>
              <w:pStyle w:val="ListParagraph"/>
              <w:tabs>
                <w:tab w:val="left" w:pos="0"/>
              </w:tabs>
              <w:spacing w:after="360"/>
              <w:ind w:left="357" w:right="567"/>
              <w:rPr>
                <w:rFonts w:ascii="Roboto" w:hAnsi="Roboto"/>
                <w:color w:val="595959" w:themeColor="text1" w:themeTint="A6"/>
                <w:sz w:val="10"/>
                <w:szCs w:val="10"/>
              </w:rPr>
            </w:pPr>
          </w:p>
          <w:p w14:paraId="4DAD271C"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Ensure positive shopping experience for all clients, increasing customer satisfaction </w:t>
            </w:r>
          </w:p>
          <w:p w14:paraId="0A9F9807" w14:textId="1D512961"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rate by 47% since my June 2021 start date</w:t>
            </w:r>
          </w:p>
          <w:p w14:paraId="2797F579" w14:textId="77777777" w:rsidR="00A02DD0" w:rsidRPr="008C1A2D" w:rsidRDefault="00A02DD0" w:rsidP="00A02DD0">
            <w:pPr>
              <w:pStyle w:val="ListParagraph"/>
              <w:ind w:right="567"/>
              <w:rPr>
                <w:rFonts w:ascii="Roboto" w:hAnsi="Roboto"/>
                <w:color w:val="595959" w:themeColor="text1" w:themeTint="A6"/>
                <w:sz w:val="10"/>
                <w:szCs w:val="10"/>
              </w:rPr>
            </w:pPr>
          </w:p>
          <w:p w14:paraId="62FEE8AF"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Collaborate with the supervisor to train 7 new associates on how to handle </w:t>
            </w:r>
          </w:p>
          <w:p w14:paraId="0BB0EDE4" w14:textId="06C231D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escalated problems, reducing customer escalation rate by 17%</w:t>
            </w:r>
          </w:p>
          <w:p w14:paraId="565C196E" w14:textId="77777777" w:rsidR="00A02DD0" w:rsidRPr="008C1A2D" w:rsidRDefault="00A02DD0" w:rsidP="00A02DD0">
            <w:pPr>
              <w:pStyle w:val="ListParagraph"/>
              <w:rPr>
                <w:rFonts w:ascii="Roboto" w:hAnsi="Roboto"/>
                <w:color w:val="595959" w:themeColor="text1" w:themeTint="A6"/>
                <w:sz w:val="10"/>
                <w:szCs w:val="10"/>
              </w:rPr>
            </w:pPr>
          </w:p>
          <w:p w14:paraId="3C980CCC" w14:textId="72817542" w:rsidR="00A02DD0" w:rsidRPr="008C1A2D" w:rsidRDefault="00A02DD0" w:rsidP="00A02DD0">
            <w:pPr>
              <w:pStyle w:val="ListParagraph"/>
              <w:numPr>
                <w:ilvl w:val="0"/>
                <w:numId w:val="1"/>
              </w:numPr>
              <w:tabs>
                <w:tab w:val="left" w:pos="0"/>
              </w:tabs>
              <w:spacing w:after="200"/>
              <w:ind w:left="357" w:right="567" w:hanging="323"/>
              <w:rPr>
                <w:rFonts w:ascii="Roboto" w:hAnsi="Roboto"/>
                <w:color w:val="595959" w:themeColor="text1" w:themeTint="A6"/>
              </w:rPr>
            </w:pPr>
            <w:r w:rsidRPr="008C1A2D">
              <w:rPr>
                <w:rFonts w:ascii="Roboto" w:hAnsi="Roboto"/>
                <w:color w:val="595959" w:themeColor="text1" w:themeTint="A6"/>
              </w:rPr>
              <w:t>Introduced incentive programmes and effective customer service strategie</w:t>
            </w:r>
            <w:r w:rsidR="008C2C87" w:rsidRPr="008C1A2D">
              <w:rPr>
                <w:rFonts w:ascii="Roboto" w:hAnsi="Roboto"/>
                <w:color w:val="595959" w:themeColor="text1" w:themeTint="A6"/>
                <w:lang w:val="en-US"/>
              </w:rPr>
              <w:t>s</w:t>
            </w:r>
          </w:p>
        </w:tc>
      </w:tr>
      <w:tr w:rsidR="00A02DD0" w14:paraId="592C0440" w14:textId="77777777" w:rsidTr="00783007">
        <w:trPr>
          <w:trHeight w:val="239"/>
        </w:trPr>
        <w:tc>
          <w:tcPr>
            <w:tcW w:w="11340" w:type="dxa"/>
            <w:gridSpan w:val="10"/>
          </w:tcPr>
          <w:p w14:paraId="4BA3777E" w14:textId="77777777" w:rsidR="00A02DD0" w:rsidRPr="00A02DD0" w:rsidRDefault="00A02DD0" w:rsidP="00A02DD0">
            <w:pPr>
              <w:rPr>
                <w:b/>
                <w:bCs/>
                <w:sz w:val="20"/>
                <w:szCs w:val="20"/>
                <w:lang w:val="en-US"/>
              </w:rPr>
            </w:pPr>
          </w:p>
        </w:tc>
      </w:tr>
      <w:tr w:rsidR="00A02DD0" w14:paraId="6863A661" w14:textId="77777777" w:rsidTr="00783007">
        <w:trPr>
          <w:trHeight w:val="224"/>
        </w:trPr>
        <w:tc>
          <w:tcPr>
            <w:tcW w:w="11340" w:type="dxa"/>
            <w:gridSpan w:val="10"/>
          </w:tcPr>
          <w:p w14:paraId="11C5B2A9" w14:textId="77777777" w:rsidR="00A02DD0" w:rsidRPr="00A02DD0" w:rsidRDefault="00A02DD0" w:rsidP="00A02DD0">
            <w:pPr>
              <w:rPr>
                <w:b/>
                <w:bCs/>
                <w:sz w:val="20"/>
                <w:szCs w:val="20"/>
                <w:lang w:val="en-US"/>
              </w:rPr>
            </w:pPr>
          </w:p>
        </w:tc>
      </w:tr>
      <w:tr w:rsidR="00A02DD0" w14:paraId="305F0B92" w14:textId="77777777" w:rsidTr="00783007">
        <w:trPr>
          <w:trHeight w:val="288"/>
        </w:trPr>
        <w:tc>
          <w:tcPr>
            <w:tcW w:w="11340" w:type="dxa"/>
            <w:gridSpan w:val="10"/>
          </w:tcPr>
          <w:p w14:paraId="688E2645" w14:textId="719D4127"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Associate</w:t>
            </w:r>
          </w:p>
        </w:tc>
      </w:tr>
      <w:tr w:rsidR="00261034" w14:paraId="25C66867" w14:textId="08E7A8EC" w:rsidTr="00783007">
        <w:trPr>
          <w:trHeight w:val="143"/>
        </w:trPr>
        <w:tc>
          <w:tcPr>
            <w:tcW w:w="8080" w:type="dxa"/>
            <w:gridSpan w:val="9"/>
          </w:tcPr>
          <w:p w14:paraId="762FE08D" w14:textId="3A155CD0" w:rsidR="00261034" w:rsidRPr="008C1A2D" w:rsidRDefault="00261034" w:rsidP="00A02DD0">
            <w:pPr>
              <w:rPr>
                <w:rFonts w:ascii="Roboto" w:hAnsi="Roboto"/>
                <w:sz w:val="32"/>
                <w:szCs w:val="32"/>
                <w:lang w:val="en-US"/>
              </w:rPr>
            </w:pPr>
            <w:r w:rsidRPr="008C1A2D">
              <w:rPr>
                <w:rFonts w:ascii="Roboto" w:hAnsi="Roboto"/>
                <w:color w:val="595959" w:themeColor="text1" w:themeTint="A6"/>
                <w:lang w:val="en-US"/>
              </w:rPr>
              <w:t>HOUSE OF FRASER, Glasgow</w:t>
            </w:r>
          </w:p>
        </w:tc>
        <w:tc>
          <w:tcPr>
            <w:tcW w:w="3260" w:type="dxa"/>
          </w:tcPr>
          <w:p w14:paraId="3A481ADD" w14:textId="19FAC59D" w:rsidR="00261034" w:rsidRPr="008C1A2D" w:rsidRDefault="00261034" w:rsidP="00BD71F0">
            <w:pPr>
              <w:jc w:val="right"/>
              <w:rPr>
                <w:rFonts w:ascii="Roboto" w:hAnsi="Roboto"/>
                <w:sz w:val="32"/>
                <w:szCs w:val="32"/>
                <w:lang w:val="en-US"/>
              </w:rPr>
            </w:pPr>
            <w:r w:rsidRPr="003E2537">
              <w:rPr>
                <w:rFonts w:ascii="Roboto" w:hAnsi="Roboto"/>
                <w:color w:val="ACB9CA" w:themeColor="text2" w:themeTint="66"/>
                <w:sz w:val="20"/>
                <w:szCs w:val="20"/>
                <w:lang w:val="en-US"/>
              </w:rPr>
              <w:t>July 2019</w:t>
            </w:r>
            <w:r w:rsidR="008C1A2D"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June 2021</w:t>
            </w:r>
          </w:p>
        </w:tc>
      </w:tr>
      <w:tr w:rsidR="00507FB5" w14:paraId="7023CA43" w14:textId="77777777" w:rsidTr="00783007">
        <w:trPr>
          <w:trHeight w:val="143"/>
        </w:trPr>
        <w:tc>
          <w:tcPr>
            <w:tcW w:w="11340" w:type="dxa"/>
            <w:gridSpan w:val="10"/>
          </w:tcPr>
          <w:p w14:paraId="4E10A8AD" w14:textId="77777777" w:rsidR="00507FB5" w:rsidRPr="008C1A2D" w:rsidRDefault="00507FB5" w:rsidP="00261034">
            <w:pPr>
              <w:jc w:val="right"/>
              <w:rPr>
                <w:rFonts w:ascii="Roboto" w:hAnsi="Roboto"/>
                <w:color w:val="A6A6A6" w:themeColor="background1" w:themeShade="A6"/>
                <w:sz w:val="16"/>
                <w:szCs w:val="16"/>
                <w:lang w:val="en-US"/>
              </w:rPr>
            </w:pPr>
          </w:p>
        </w:tc>
      </w:tr>
      <w:tr w:rsidR="00A02DD0" w14:paraId="2C0E0CBC" w14:textId="77777777" w:rsidTr="00783007">
        <w:trPr>
          <w:trHeight w:val="1969"/>
        </w:trPr>
        <w:tc>
          <w:tcPr>
            <w:tcW w:w="11340" w:type="dxa"/>
            <w:gridSpan w:val="10"/>
          </w:tcPr>
          <w:p w14:paraId="655B1540" w14:textId="35A66C0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Played a key role as part of an 11-member team in maintaining an organized, clean, and customer friendly store</w:t>
            </w:r>
          </w:p>
          <w:p w14:paraId="724B2139"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Met and exceeded all assigned sales goals, increasing sales growth by 7.4%</w:t>
            </w:r>
          </w:p>
          <w:p w14:paraId="2A53B417"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Achieved Customer Service Associate of the Year Award 3 years in a row</w:t>
            </w:r>
          </w:p>
          <w:p w14:paraId="4C3F1B7B" w14:textId="19AA0377" w:rsidR="00A02DD0"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B07252">
              <w:rPr>
                <w:rFonts w:ascii="Roboto" w:hAnsi="Roboto"/>
                <w:color w:val="595959" w:themeColor="text1" w:themeTint="A6"/>
                <w:lang w:val="en-US"/>
              </w:rPr>
              <w:t>Consistently exceeded personal and store KPIs by 15%</w:t>
            </w:r>
          </w:p>
        </w:tc>
      </w:tr>
      <w:tr w:rsidR="00A02DD0" w14:paraId="05594406" w14:textId="77777777" w:rsidTr="00783007">
        <w:trPr>
          <w:trHeight w:val="333"/>
        </w:trPr>
        <w:tc>
          <w:tcPr>
            <w:tcW w:w="11340" w:type="dxa"/>
            <w:gridSpan w:val="10"/>
          </w:tcPr>
          <w:p w14:paraId="77A162D4" w14:textId="77777777" w:rsidR="00A02DD0" w:rsidRPr="00261034" w:rsidRDefault="00A02DD0" w:rsidP="00A02DD0">
            <w:pPr>
              <w:rPr>
                <w:b/>
                <w:bCs/>
                <w:sz w:val="20"/>
                <w:szCs w:val="20"/>
                <w:lang w:val="en-US"/>
              </w:rPr>
            </w:pPr>
          </w:p>
        </w:tc>
      </w:tr>
      <w:tr w:rsidR="00966817" w14:paraId="4B2DC50F" w14:textId="77777777" w:rsidTr="00783007">
        <w:trPr>
          <w:trHeight w:val="989"/>
        </w:trPr>
        <w:tc>
          <w:tcPr>
            <w:tcW w:w="11340" w:type="dxa"/>
            <w:gridSpan w:val="10"/>
          </w:tcPr>
          <w:p w14:paraId="427CDCC2" w14:textId="77777777" w:rsidR="00966817" w:rsidRPr="00261034" w:rsidRDefault="00966817" w:rsidP="00A02DD0">
            <w:pPr>
              <w:rPr>
                <w:b/>
                <w:bCs/>
                <w:sz w:val="20"/>
                <w:szCs w:val="20"/>
                <w:lang w:val="en-US"/>
              </w:rPr>
            </w:pPr>
          </w:p>
        </w:tc>
      </w:tr>
      <w:tr w:rsidR="00F13C9F" w14:paraId="2DD833E9" w14:textId="77777777" w:rsidTr="00783007">
        <w:trPr>
          <w:trHeight w:val="251"/>
        </w:trPr>
        <w:tc>
          <w:tcPr>
            <w:tcW w:w="11340" w:type="dxa"/>
            <w:gridSpan w:val="10"/>
          </w:tcPr>
          <w:p w14:paraId="79D2FA45" w14:textId="77777777" w:rsidR="00F13C9F" w:rsidRPr="008C1A2D" w:rsidRDefault="00F13C9F" w:rsidP="00966817">
            <w:pPr>
              <w:spacing w:line="360" w:lineRule="auto"/>
              <w:rPr>
                <w:rFonts w:ascii="Roboto" w:hAnsi="Roboto"/>
                <w:b/>
                <w:bCs/>
                <w:color w:val="262626" w:themeColor="text1" w:themeTint="D9"/>
                <w:lang w:val="en-US"/>
              </w:rPr>
            </w:pPr>
          </w:p>
        </w:tc>
      </w:tr>
      <w:tr w:rsidR="005A22B3" w14:paraId="0BAF5004" w14:textId="77777777" w:rsidTr="00783007">
        <w:trPr>
          <w:trHeight w:val="251"/>
        </w:trPr>
        <w:tc>
          <w:tcPr>
            <w:tcW w:w="11340" w:type="dxa"/>
            <w:gridSpan w:val="10"/>
          </w:tcPr>
          <w:p w14:paraId="72503FDF" w14:textId="77777777" w:rsidR="005A22B3" w:rsidRPr="008C1A2D" w:rsidRDefault="005A22B3" w:rsidP="00966817">
            <w:pPr>
              <w:spacing w:line="360" w:lineRule="auto"/>
              <w:rPr>
                <w:rFonts w:ascii="Roboto" w:hAnsi="Roboto"/>
                <w:b/>
                <w:bCs/>
                <w:color w:val="262626" w:themeColor="text1" w:themeTint="D9"/>
                <w:lang w:val="en-US"/>
              </w:rPr>
            </w:pPr>
          </w:p>
        </w:tc>
      </w:tr>
      <w:tr w:rsidR="009B3EEA" w14:paraId="3097BD9A" w14:textId="77777777" w:rsidTr="00783007">
        <w:trPr>
          <w:trHeight w:val="251"/>
        </w:trPr>
        <w:tc>
          <w:tcPr>
            <w:tcW w:w="11340" w:type="dxa"/>
            <w:gridSpan w:val="10"/>
          </w:tcPr>
          <w:p w14:paraId="2FA38E52" w14:textId="3F6C7510" w:rsidR="009B3EEA" w:rsidRPr="00261034" w:rsidRDefault="00966817" w:rsidP="00BB332E">
            <w:pPr>
              <w:tabs>
                <w:tab w:val="left" w:pos="7422"/>
              </w:tabs>
              <w:spacing w:line="360" w:lineRule="auto"/>
              <w:rPr>
                <w:b/>
                <w:bCs/>
                <w:sz w:val="20"/>
                <w:szCs w:val="20"/>
                <w:lang w:val="en-US"/>
              </w:rPr>
            </w:pPr>
            <w:r w:rsidRPr="008C1A2D">
              <w:rPr>
                <w:rFonts w:ascii="Roboto" w:hAnsi="Roboto"/>
                <w:b/>
                <w:bCs/>
                <w:color w:val="262626" w:themeColor="text1" w:themeTint="D9"/>
                <w:lang w:val="en-US"/>
              </w:rPr>
              <w:t>Customer Service Representative</w:t>
            </w:r>
            <w:r w:rsidR="00BB332E">
              <w:rPr>
                <w:rFonts w:ascii="Roboto" w:hAnsi="Roboto"/>
                <w:b/>
                <w:bCs/>
                <w:color w:val="262626" w:themeColor="text1" w:themeTint="D9"/>
                <w:lang w:val="en-US"/>
              </w:rPr>
              <w:tab/>
            </w:r>
          </w:p>
        </w:tc>
      </w:tr>
      <w:tr w:rsidR="00F13C9F" w14:paraId="28A25B56" w14:textId="5FEDCE1A" w:rsidTr="00783007">
        <w:trPr>
          <w:trHeight w:val="251"/>
        </w:trPr>
        <w:tc>
          <w:tcPr>
            <w:tcW w:w="7532" w:type="dxa"/>
            <w:gridSpan w:val="5"/>
          </w:tcPr>
          <w:p w14:paraId="27CE1903" w14:textId="1A67945F" w:rsidR="00F13C9F" w:rsidRPr="008C1A2D" w:rsidRDefault="00F13C9F" w:rsidP="00966817">
            <w:pPr>
              <w:rPr>
                <w:rFonts w:ascii="Roboto" w:hAnsi="Roboto"/>
                <w:b/>
                <w:bCs/>
                <w:color w:val="262626" w:themeColor="text1" w:themeTint="D9"/>
                <w:lang w:val="en-US"/>
              </w:rPr>
            </w:pPr>
            <w:r w:rsidRPr="008C1A2D">
              <w:rPr>
                <w:rFonts w:ascii="Roboto" w:hAnsi="Roboto"/>
                <w:color w:val="595959" w:themeColor="text1" w:themeTint="A6"/>
                <w:lang w:val="en-US"/>
              </w:rPr>
              <w:t>HOUSE OF FRASER, Glasgow</w:t>
            </w:r>
          </w:p>
        </w:tc>
        <w:tc>
          <w:tcPr>
            <w:tcW w:w="3808" w:type="dxa"/>
            <w:gridSpan w:val="5"/>
            <w:vAlign w:val="center"/>
          </w:tcPr>
          <w:p w14:paraId="4108A1B9" w14:textId="0BE8520B" w:rsidR="00F13C9F" w:rsidRPr="008C1A2D" w:rsidRDefault="00F13C9F" w:rsidP="00F13C9F">
            <w:pPr>
              <w:jc w:val="right"/>
              <w:rPr>
                <w:rFonts w:ascii="Roboto" w:hAnsi="Roboto"/>
                <w:b/>
                <w:bCs/>
                <w:color w:val="262626" w:themeColor="text1" w:themeTint="D9"/>
                <w:lang w:val="en-US"/>
              </w:rPr>
            </w:pPr>
            <w:r w:rsidRPr="003E2537">
              <w:rPr>
                <w:rFonts w:ascii="Roboto" w:hAnsi="Roboto"/>
                <w:color w:val="ACB9CA" w:themeColor="text2" w:themeTint="66"/>
                <w:sz w:val="20"/>
                <w:szCs w:val="20"/>
                <w:lang w:val="en-US"/>
              </w:rPr>
              <w:t>October 2016</w:t>
            </w:r>
            <w:r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June 2019</w:t>
            </w:r>
          </w:p>
        </w:tc>
      </w:tr>
      <w:tr w:rsidR="00966817" w14:paraId="48741B47" w14:textId="77777777" w:rsidTr="00783007">
        <w:trPr>
          <w:trHeight w:val="61"/>
        </w:trPr>
        <w:tc>
          <w:tcPr>
            <w:tcW w:w="11340" w:type="dxa"/>
            <w:gridSpan w:val="10"/>
          </w:tcPr>
          <w:p w14:paraId="5CA531CB" w14:textId="77777777" w:rsidR="00966817" w:rsidRPr="00F13C9F" w:rsidRDefault="00966817" w:rsidP="00966817">
            <w:pPr>
              <w:rPr>
                <w:rFonts w:ascii="Roboto Slab" w:hAnsi="Roboto Slab"/>
                <w:b/>
                <w:bCs/>
                <w:sz w:val="16"/>
                <w:szCs w:val="16"/>
                <w:lang w:val="en-US"/>
              </w:rPr>
            </w:pPr>
          </w:p>
        </w:tc>
      </w:tr>
      <w:tr w:rsidR="00F13C9F" w14:paraId="7D8E63FD" w14:textId="77777777" w:rsidTr="00783007">
        <w:trPr>
          <w:trHeight w:val="2734"/>
        </w:trPr>
        <w:tc>
          <w:tcPr>
            <w:tcW w:w="11340" w:type="dxa"/>
            <w:gridSpan w:val="10"/>
          </w:tcPr>
          <w:p w14:paraId="3474E61E" w14:textId="47DE19DF"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Attended and responded to 74+ customer calls daily regarding product usage, billing issues, and company information</w:t>
            </w:r>
          </w:p>
          <w:p w14:paraId="181D34DD" w14:textId="36BF59AB"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Responded to product/service queries in a courteous manner, enhancing new customer NPS scores by 12%</w:t>
            </w:r>
          </w:p>
          <w:p w14:paraId="1600BF28" w14:textId="587DCDA2"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Maintained 99% positive customer feedback rate</w:t>
            </w:r>
          </w:p>
          <w:p w14:paraId="00D468B7" w14:textId="7EA5372C"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Entered customer orders into Salesforce for products or services</w:t>
            </w:r>
          </w:p>
          <w:p w14:paraId="5CC7F1A6" w14:textId="2DE2AA6E"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F13C9F">
              <w:rPr>
                <w:rFonts w:ascii="Roboto" w:hAnsi="Roboto"/>
                <w:color w:val="595959" w:themeColor="text1" w:themeTint="A6"/>
                <w:lang w:val="en-US"/>
              </w:rPr>
              <w:t>Processed refunds and made billing adjustments with 100% accuracy over 2+ years</w:t>
            </w:r>
          </w:p>
        </w:tc>
      </w:tr>
      <w:tr w:rsidR="00F13C9F" w14:paraId="1E1DD8A2" w14:textId="77777777" w:rsidTr="00783007">
        <w:trPr>
          <w:trHeight w:val="94"/>
        </w:trPr>
        <w:tc>
          <w:tcPr>
            <w:tcW w:w="11340" w:type="dxa"/>
            <w:gridSpan w:val="10"/>
          </w:tcPr>
          <w:p w14:paraId="39918165" w14:textId="77777777" w:rsidR="00F13C9F" w:rsidRPr="005A22B3" w:rsidRDefault="00F13C9F" w:rsidP="005A22B3">
            <w:pPr>
              <w:rPr>
                <w:rFonts w:ascii="Roboto" w:hAnsi="Roboto"/>
                <w:color w:val="595959" w:themeColor="text1" w:themeTint="A6"/>
                <w:sz w:val="20"/>
                <w:szCs w:val="20"/>
                <w:lang w:val="en-US"/>
              </w:rPr>
            </w:pPr>
          </w:p>
        </w:tc>
      </w:tr>
      <w:tr w:rsidR="005A22B3" w14:paraId="259FF9BE" w14:textId="77777777" w:rsidTr="00783007">
        <w:trPr>
          <w:trHeight w:val="182"/>
        </w:trPr>
        <w:tc>
          <w:tcPr>
            <w:tcW w:w="11340" w:type="dxa"/>
            <w:gridSpan w:val="10"/>
          </w:tcPr>
          <w:p w14:paraId="2C932FDD" w14:textId="77777777" w:rsidR="005A22B3" w:rsidRPr="00F13C9F" w:rsidRDefault="005A22B3" w:rsidP="005A22B3">
            <w:pPr>
              <w:rPr>
                <w:rFonts w:ascii="Roboto" w:hAnsi="Roboto"/>
                <w:color w:val="595959" w:themeColor="text1" w:themeTint="A6"/>
                <w:lang w:val="en-US"/>
              </w:rPr>
            </w:pPr>
          </w:p>
        </w:tc>
      </w:tr>
      <w:tr w:rsidR="00BB332E" w14:paraId="5D135ED1" w14:textId="77777777" w:rsidTr="00783007">
        <w:trPr>
          <w:trHeight w:val="585"/>
        </w:trPr>
        <w:tc>
          <w:tcPr>
            <w:tcW w:w="11340" w:type="dxa"/>
            <w:gridSpan w:val="10"/>
            <w:shd w:val="clear" w:color="auto" w:fill="044B72"/>
            <w:vAlign w:val="center"/>
          </w:tcPr>
          <w:p w14:paraId="10064F0D" w14:textId="76EE8F0F" w:rsidR="00BB332E" w:rsidRPr="00BB332E" w:rsidRDefault="00BB332E" w:rsidP="00BB332E">
            <w:pPr>
              <w:ind w:left="170"/>
              <w:rPr>
                <w:rFonts w:ascii="Roboto" w:hAnsi="Roboto"/>
                <w:color w:val="595959" w:themeColor="text1" w:themeTint="A6"/>
                <w:sz w:val="20"/>
                <w:szCs w:val="20"/>
                <w:lang w:val="en-US"/>
              </w:rPr>
            </w:pPr>
            <w:r w:rsidRPr="003E2537">
              <w:rPr>
                <w:rFonts w:ascii="Roboto" w:hAnsi="Roboto"/>
                <w:color w:val="ACB9CA" w:themeColor="text2" w:themeTint="66"/>
                <w:sz w:val="28"/>
                <w:szCs w:val="28"/>
                <w:lang w:val="en-US"/>
              </w:rPr>
              <w:t>Education</w:t>
            </w:r>
          </w:p>
        </w:tc>
      </w:tr>
      <w:tr w:rsidR="00BB332E" w14:paraId="6EC5B1AF" w14:textId="77777777" w:rsidTr="00783007">
        <w:trPr>
          <w:trHeight w:val="94"/>
        </w:trPr>
        <w:tc>
          <w:tcPr>
            <w:tcW w:w="11340" w:type="dxa"/>
            <w:gridSpan w:val="10"/>
            <w:shd w:val="clear" w:color="auto" w:fill="auto"/>
          </w:tcPr>
          <w:p w14:paraId="49D440C5" w14:textId="0D8E42B8" w:rsidR="00BB332E" w:rsidRPr="005A22B3" w:rsidRDefault="00BB332E" w:rsidP="00BB332E">
            <w:pPr>
              <w:rPr>
                <w:rFonts w:ascii="Roboto" w:hAnsi="Roboto"/>
                <w:color w:val="595959" w:themeColor="text1" w:themeTint="A6"/>
                <w:sz w:val="40"/>
                <w:szCs w:val="40"/>
                <w:lang w:val="en-US"/>
              </w:rPr>
            </w:pPr>
          </w:p>
        </w:tc>
      </w:tr>
      <w:tr w:rsidR="00BB332E" w14:paraId="5C5ADE2B" w14:textId="0FBA3788" w:rsidTr="00783007">
        <w:trPr>
          <w:trHeight w:val="396"/>
        </w:trPr>
        <w:tc>
          <w:tcPr>
            <w:tcW w:w="7883" w:type="dxa"/>
            <w:gridSpan w:val="6"/>
            <w:shd w:val="clear" w:color="auto" w:fill="auto"/>
          </w:tcPr>
          <w:p w14:paraId="67344C2A" w14:textId="5E1317C3" w:rsidR="00BB332E" w:rsidRPr="00BB332E" w:rsidRDefault="00BB332E" w:rsidP="00BB332E">
            <w:pPr>
              <w:rPr>
                <w:rFonts w:ascii="Roboto" w:hAnsi="Roboto"/>
                <w:color w:val="595959" w:themeColor="text1" w:themeTint="A6"/>
                <w:sz w:val="20"/>
                <w:szCs w:val="20"/>
                <w:lang w:val="en-US"/>
              </w:rPr>
            </w:pPr>
            <w:r w:rsidRPr="00EA07CD">
              <w:rPr>
                <w:rFonts w:ascii="Roboto" w:hAnsi="Roboto"/>
                <w:b/>
                <w:bCs/>
              </w:rPr>
              <w:t>Northumbria University, Newcastle-upon-Tyne</w:t>
            </w:r>
          </w:p>
        </w:tc>
        <w:tc>
          <w:tcPr>
            <w:tcW w:w="3457" w:type="dxa"/>
            <w:gridSpan w:val="4"/>
            <w:shd w:val="clear" w:color="auto" w:fill="auto"/>
            <w:vAlign w:val="center"/>
          </w:tcPr>
          <w:p w14:paraId="75F11B58" w14:textId="1648E5BA" w:rsidR="00BB332E" w:rsidRPr="00BB332E" w:rsidRDefault="00BB332E" w:rsidP="00BB332E">
            <w:pPr>
              <w:jc w:val="right"/>
              <w:rPr>
                <w:rFonts w:ascii="Roboto" w:hAnsi="Roboto"/>
                <w:color w:val="595959" w:themeColor="text1" w:themeTint="A6"/>
                <w:sz w:val="20"/>
                <w:szCs w:val="20"/>
                <w:lang w:val="en-US"/>
              </w:rPr>
            </w:pPr>
            <w:r w:rsidRPr="003E2537">
              <w:rPr>
                <w:rFonts w:ascii="Roboto" w:hAnsi="Roboto"/>
                <w:color w:val="ACB9CA" w:themeColor="text2" w:themeTint="66"/>
                <w:sz w:val="20"/>
                <w:szCs w:val="20"/>
                <w:lang w:val="en-US"/>
              </w:rPr>
              <w:t>September 2013</w:t>
            </w:r>
            <w:r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October 2016</w:t>
            </w:r>
          </w:p>
        </w:tc>
      </w:tr>
      <w:tr w:rsidR="00BB332E" w14:paraId="37046F9E" w14:textId="77777777" w:rsidTr="00783007">
        <w:trPr>
          <w:trHeight w:val="396"/>
        </w:trPr>
        <w:tc>
          <w:tcPr>
            <w:tcW w:w="11340" w:type="dxa"/>
            <w:gridSpan w:val="10"/>
            <w:shd w:val="clear" w:color="auto" w:fill="auto"/>
          </w:tcPr>
          <w:p w14:paraId="562A7CD9" w14:textId="620E4610" w:rsidR="00BB332E" w:rsidRPr="00EA07CD" w:rsidRDefault="00BB332E" w:rsidP="00BB332E">
            <w:pPr>
              <w:rPr>
                <w:rFonts w:ascii="Roboto" w:hAnsi="Roboto"/>
                <w:b/>
                <w:bCs/>
              </w:rPr>
            </w:pPr>
            <w:r w:rsidRPr="008C1A2D">
              <w:rPr>
                <w:rFonts w:ascii="Roboto" w:hAnsi="Roboto"/>
              </w:rPr>
              <w:t>BA (Hons) Business Management — upper second-class honours (II.i)</w:t>
            </w:r>
          </w:p>
        </w:tc>
      </w:tr>
      <w:tr w:rsidR="00BB332E" w14:paraId="73923940" w14:textId="77777777" w:rsidTr="00783007">
        <w:trPr>
          <w:trHeight w:val="396"/>
        </w:trPr>
        <w:tc>
          <w:tcPr>
            <w:tcW w:w="11340" w:type="dxa"/>
            <w:gridSpan w:val="10"/>
            <w:shd w:val="clear" w:color="auto" w:fill="auto"/>
          </w:tcPr>
          <w:p w14:paraId="76429670" w14:textId="135F02EA" w:rsidR="00BB332E" w:rsidRPr="008C1A2D" w:rsidRDefault="00BB332E" w:rsidP="00BB332E">
            <w:pPr>
              <w:rPr>
                <w:rFonts w:ascii="Roboto" w:hAnsi="Roboto"/>
              </w:rPr>
            </w:pPr>
            <w:r w:rsidRPr="008C1A2D">
              <w:rPr>
                <w:rFonts w:ascii="Roboto" w:hAnsi="Roboto"/>
                <w:color w:val="595959" w:themeColor="text1" w:themeTint="A6"/>
                <w:lang w:val="en-US"/>
              </w:rPr>
              <w:t xml:space="preserve">Dissertation </w:t>
            </w:r>
            <w:r>
              <w:rPr>
                <w:rFonts w:ascii="PingFang TC" w:eastAsia="PingFang TC" w:hAnsi="PingFang TC" w:cs="PingFang TC"/>
                <w:color w:val="595959" w:themeColor="text1" w:themeTint="A6"/>
                <w:lang w:val="en-US"/>
              </w:rPr>
              <w:t>T</w:t>
            </w:r>
            <w:r w:rsidRPr="008C1A2D">
              <w:rPr>
                <w:rFonts w:ascii="Roboto" w:hAnsi="Roboto" w:hint="eastAsia"/>
                <w:color w:val="595959" w:themeColor="text1" w:themeTint="A6"/>
                <w:lang w:val="en-US"/>
              </w:rPr>
              <w:t>o</w:t>
            </w:r>
            <w:r w:rsidRPr="008C1A2D">
              <w:rPr>
                <w:rFonts w:ascii="Roboto" w:hAnsi="Roboto"/>
                <w:color w:val="595959" w:themeColor="text1" w:themeTint="A6"/>
                <w:lang w:val="en-US"/>
              </w:rPr>
              <w:t>pic: Implementation of Effective Sales Strategies</w:t>
            </w:r>
          </w:p>
        </w:tc>
      </w:tr>
      <w:tr w:rsidR="00BB332E" w14:paraId="216FB2AD" w14:textId="77777777" w:rsidTr="00783007">
        <w:trPr>
          <w:trHeight w:val="94"/>
        </w:trPr>
        <w:tc>
          <w:tcPr>
            <w:tcW w:w="11340" w:type="dxa"/>
            <w:gridSpan w:val="10"/>
            <w:shd w:val="clear" w:color="auto" w:fill="auto"/>
          </w:tcPr>
          <w:p w14:paraId="6C089CAE" w14:textId="77777777" w:rsidR="00BB332E" w:rsidRPr="00BB332E" w:rsidRDefault="00BB332E" w:rsidP="00BB332E">
            <w:pPr>
              <w:rPr>
                <w:rFonts w:ascii="Roboto" w:hAnsi="Roboto"/>
                <w:color w:val="595959" w:themeColor="text1" w:themeTint="A6"/>
                <w:sz w:val="20"/>
                <w:szCs w:val="20"/>
                <w:lang w:val="en-US"/>
              </w:rPr>
            </w:pPr>
          </w:p>
        </w:tc>
      </w:tr>
      <w:tr w:rsidR="00BB332E" w14:paraId="20B7659A" w14:textId="0B37EE1F" w:rsidTr="00783007">
        <w:trPr>
          <w:trHeight w:val="396"/>
        </w:trPr>
        <w:tc>
          <w:tcPr>
            <w:tcW w:w="7953" w:type="dxa"/>
            <w:gridSpan w:val="8"/>
            <w:shd w:val="clear" w:color="auto" w:fill="auto"/>
          </w:tcPr>
          <w:p w14:paraId="137593E5" w14:textId="37EA6B67" w:rsidR="00BB332E" w:rsidRPr="00BB332E" w:rsidRDefault="00BB332E" w:rsidP="00BB332E">
            <w:pPr>
              <w:rPr>
                <w:rFonts w:ascii="Roboto" w:hAnsi="Roboto"/>
                <w:color w:val="595959" w:themeColor="text1" w:themeTint="A6"/>
                <w:sz w:val="20"/>
                <w:szCs w:val="20"/>
                <w:lang w:val="en-US"/>
              </w:rPr>
            </w:pPr>
            <w:r w:rsidRPr="00EA07CD">
              <w:rPr>
                <w:rFonts w:ascii="Roboto" w:hAnsi="Roboto"/>
                <w:b/>
                <w:bCs/>
                <w:lang w:val="en-US"/>
              </w:rPr>
              <w:t>Gosforth High School, Newcastle-upon-Tyne</w:t>
            </w:r>
          </w:p>
        </w:tc>
        <w:tc>
          <w:tcPr>
            <w:tcW w:w="3387" w:type="dxa"/>
            <w:gridSpan w:val="2"/>
            <w:shd w:val="clear" w:color="auto" w:fill="auto"/>
            <w:vAlign w:val="center"/>
          </w:tcPr>
          <w:p w14:paraId="7BB6E450" w14:textId="49FC99C4" w:rsidR="00BB332E" w:rsidRPr="00BB332E" w:rsidRDefault="00BB332E" w:rsidP="00BB332E">
            <w:pPr>
              <w:jc w:val="right"/>
              <w:rPr>
                <w:rFonts w:ascii="Roboto" w:hAnsi="Roboto"/>
                <w:color w:val="595959" w:themeColor="text1" w:themeTint="A6"/>
                <w:sz w:val="20"/>
                <w:szCs w:val="20"/>
                <w:lang w:val="en-US"/>
              </w:rPr>
            </w:pPr>
            <w:r w:rsidRPr="003E2537">
              <w:rPr>
                <w:rFonts w:ascii="Roboto" w:hAnsi="Roboto"/>
                <w:color w:val="ACB9CA" w:themeColor="text2" w:themeTint="66"/>
                <w:sz w:val="20"/>
                <w:szCs w:val="20"/>
                <w:lang w:val="en-US"/>
              </w:rPr>
              <w:t>July 2010</w:t>
            </w:r>
            <w:r w:rsidRPr="003E2537">
              <w:rPr>
                <w:rFonts w:ascii="Roboto" w:hAnsi="Roboto" w:cstheme="minorBidi"/>
                <w:color w:val="ACB9CA" w:themeColor="text2" w:themeTint="66"/>
                <w:sz w:val="20"/>
                <w:szCs w:val="20"/>
                <w:lang w:val="en-US"/>
              </w:rPr>
              <w:t>–</w:t>
            </w:r>
            <w:r w:rsidRPr="003E2537">
              <w:rPr>
                <w:rFonts w:ascii="Roboto" w:hAnsi="Roboto"/>
                <w:color w:val="ACB9CA" w:themeColor="text2" w:themeTint="66"/>
                <w:sz w:val="20"/>
                <w:szCs w:val="20"/>
                <w:lang w:val="en-US"/>
              </w:rPr>
              <w:t>June 2013</w:t>
            </w:r>
          </w:p>
        </w:tc>
      </w:tr>
      <w:tr w:rsidR="00BB332E" w14:paraId="4FF56ADD" w14:textId="77777777" w:rsidTr="00783007">
        <w:trPr>
          <w:trHeight w:val="396"/>
        </w:trPr>
        <w:tc>
          <w:tcPr>
            <w:tcW w:w="11340" w:type="dxa"/>
            <w:gridSpan w:val="10"/>
            <w:shd w:val="clear" w:color="auto" w:fill="auto"/>
          </w:tcPr>
          <w:p w14:paraId="7334E9AC" w14:textId="4AD54ABC" w:rsidR="00BB332E" w:rsidRPr="00EA07CD" w:rsidRDefault="00BB332E" w:rsidP="00BB332E">
            <w:pPr>
              <w:rPr>
                <w:rFonts w:ascii="Roboto" w:hAnsi="Roboto"/>
                <w:b/>
                <w:bCs/>
                <w:lang w:val="en-US"/>
              </w:rPr>
            </w:pPr>
            <w:r w:rsidRPr="008C1A2D">
              <w:rPr>
                <w:rFonts w:ascii="Roboto" w:hAnsi="Roboto"/>
              </w:rPr>
              <w:t>A</w:t>
            </w:r>
            <w:r w:rsidRPr="008C1A2D">
              <w:rPr>
                <w:rFonts w:ascii="Roboto" w:hAnsi="Roboto"/>
                <w:lang w:val="en-US"/>
              </w:rPr>
              <w:t>-Levels:</w:t>
            </w:r>
            <w:r w:rsidRPr="008C1A2D">
              <w:rPr>
                <w:rFonts w:ascii="Roboto" w:hAnsi="Roboto"/>
              </w:rPr>
              <w:t xml:space="preserve"> Business </w:t>
            </w:r>
            <w:r w:rsidRPr="008C1A2D">
              <w:rPr>
                <w:rFonts w:ascii="Roboto" w:hAnsi="Roboto"/>
                <w:lang w:val="en-US"/>
              </w:rPr>
              <w:t>Studies (B), History</w:t>
            </w:r>
            <w:r w:rsidRPr="008C1A2D">
              <w:rPr>
                <w:rFonts w:ascii="Roboto" w:hAnsi="Roboto"/>
              </w:rPr>
              <w:t xml:space="preserve"> </w:t>
            </w:r>
            <w:r w:rsidRPr="008C1A2D">
              <w:rPr>
                <w:rFonts w:ascii="Roboto" w:hAnsi="Roboto"/>
                <w:lang w:val="en-US"/>
              </w:rPr>
              <w:t xml:space="preserve">(C), </w:t>
            </w:r>
            <w:proofErr w:type="spellStart"/>
            <w:r w:rsidRPr="008C1A2D">
              <w:rPr>
                <w:rFonts w:ascii="Roboto" w:hAnsi="Roboto"/>
                <w:lang w:val="en-US"/>
              </w:rPr>
              <w:t>Maths</w:t>
            </w:r>
            <w:proofErr w:type="spellEnd"/>
            <w:r w:rsidRPr="008C1A2D">
              <w:rPr>
                <w:rFonts w:ascii="Roboto" w:hAnsi="Roboto"/>
              </w:rPr>
              <w:t xml:space="preserve"> </w:t>
            </w:r>
            <w:r w:rsidRPr="008C1A2D">
              <w:rPr>
                <w:rFonts w:ascii="Roboto" w:hAnsi="Roboto"/>
                <w:lang w:val="en-US"/>
              </w:rPr>
              <w:t>(B)</w:t>
            </w:r>
          </w:p>
        </w:tc>
      </w:tr>
      <w:tr w:rsidR="00BB332E" w14:paraId="7FE263CE" w14:textId="77777777" w:rsidTr="00783007">
        <w:trPr>
          <w:trHeight w:val="396"/>
        </w:trPr>
        <w:tc>
          <w:tcPr>
            <w:tcW w:w="11340" w:type="dxa"/>
            <w:gridSpan w:val="10"/>
            <w:shd w:val="clear" w:color="auto" w:fill="auto"/>
          </w:tcPr>
          <w:p w14:paraId="59507D43" w14:textId="7B02A061" w:rsidR="00BB332E" w:rsidRPr="00EA07CD" w:rsidRDefault="00BB332E" w:rsidP="00BB332E">
            <w:pPr>
              <w:rPr>
                <w:rFonts w:ascii="Roboto" w:hAnsi="Roboto"/>
                <w:b/>
                <w:bCs/>
                <w:lang w:val="en-US"/>
              </w:rPr>
            </w:pPr>
            <w:r w:rsidRPr="008C1A2D">
              <w:rPr>
                <w:rFonts w:ascii="Roboto" w:hAnsi="Roboto"/>
                <w:color w:val="595959" w:themeColor="text1" w:themeTint="A6"/>
                <w:lang w:val="en-US"/>
              </w:rPr>
              <w:t xml:space="preserve">GCSEs: 10 A*–C, including English, </w:t>
            </w:r>
            <w:proofErr w:type="spellStart"/>
            <w:r w:rsidRPr="008C1A2D">
              <w:rPr>
                <w:rFonts w:ascii="Roboto" w:hAnsi="Roboto"/>
                <w:color w:val="595959" w:themeColor="text1" w:themeTint="A6"/>
                <w:lang w:val="en-US"/>
              </w:rPr>
              <w:t>Maths</w:t>
            </w:r>
            <w:proofErr w:type="spellEnd"/>
            <w:r w:rsidRPr="008C1A2D">
              <w:rPr>
                <w:rFonts w:ascii="Roboto" w:hAnsi="Roboto"/>
                <w:color w:val="595959" w:themeColor="text1" w:themeTint="A6"/>
                <w:lang w:val="en-US"/>
              </w:rPr>
              <w:t>, and ICT</w:t>
            </w:r>
          </w:p>
        </w:tc>
      </w:tr>
      <w:tr w:rsidR="00BB332E" w14:paraId="429BDABE" w14:textId="77777777" w:rsidTr="00783007">
        <w:trPr>
          <w:trHeight w:val="94"/>
        </w:trPr>
        <w:tc>
          <w:tcPr>
            <w:tcW w:w="11340" w:type="dxa"/>
            <w:gridSpan w:val="10"/>
            <w:shd w:val="clear" w:color="auto" w:fill="auto"/>
          </w:tcPr>
          <w:p w14:paraId="12041B66" w14:textId="77777777" w:rsidR="00BB332E" w:rsidRPr="00BB332E" w:rsidRDefault="00BB332E" w:rsidP="00BB332E">
            <w:pPr>
              <w:rPr>
                <w:rFonts w:ascii="Roboto" w:hAnsi="Roboto"/>
                <w:color w:val="595959" w:themeColor="text1" w:themeTint="A6"/>
                <w:sz w:val="20"/>
                <w:szCs w:val="20"/>
                <w:lang w:val="en-US"/>
              </w:rPr>
            </w:pPr>
          </w:p>
        </w:tc>
      </w:tr>
      <w:tr w:rsidR="00BB332E" w14:paraId="18D60E6C" w14:textId="77777777" w:rsidTr="00783007">
        <w:trPr>
          <w:trHeight w:val="94"/>
        </w:trPr>
        <w:tc>
          <w:tcPr>
            <w:tcW w:w="11340" w:type="dxa"/>
            <w:gridSpan w:val="10"/>
            <w:shd w:val="clear" w:color="auto" w:fill="auto"/>
          </w:tcPr>
          <w:p w14:paraId="1BB8BA76" w14:textId="77777777" w:rsidR="00BB332E" w:rsidRPr="00BB332E" w:rsidRDefault="00BB332E" w:rsidP="00BB332E">
            <w:pPr>
              <w:rPr>
                <w:rFonts w:ascii="Roboto" w:hAnsi="Roboto"/>
                <w:color w:val="595959" w:themeColor="text1" w:themeTint="A6"/>
                <w:sz w:val="20"/>
                <w:szCs w:val="20"/>
                <w:lang w:val="en-US"/>
              </w:rPr>
            </w:pPr>
          </w:p>
        </w:tc>
      </w:tr>
      <w:tr w:rsidR="00BB332E" w14:paraId="59F4852D" w14:textId="77777777" w:rsidTr="00783007">
        <w:trPr>
          <w:trHeight w:val="603"/>
        </w:trPr>
        <w:tc>
          <w:tcPr>
            <w:tcW w:w="11340" w:type="dxa"/>
            <w:gridSpan w:val="10"/>
            <w:shd w:val="clear" w:color="auto" w:fill="044B72"/>
            <w:vAlign w:val="center"/>
          </w:tcPr>
          <w:p w14:paraId="4B1E06B7" w14:textId="04E51C03" w:rsidR="00BB332E" w:rsidRPr="00BB332E" w:rsidRDefault="00BB332E" w:rsidP="00BB332E">
            <w:pPr>
              <w:ind w:left="170"/>
              <w:rPr>
                <w:rFonts w:ascii="Roboto" w:hAnsi="Roboto"/>
                <w:color w:val="595959" w:themeColor="text1" w:themeTint="A6"/>
                <w:sz w:val="20"/>
                <w:szCs w:val="20"/>
                <w:lang w:val="en-US"/>
              </w:rPr>
            </w:pPr>
            <w:r w:rsidRPr="003E2537">
              <w:rPr>
                <w:rFonts w:ascii="Roboto" w:hAnsi="Roboto"/>
                <w:color w:val="ACB9CA" w:themeColor="text2" w:themeTint="66"/>
                <w:sz w:val="28"/>
                <w:szCs w:val="28"/>
                <w:lang w:val="en-US"/>
              </w:rPr>
              <w:t>Additional Skills</w:t>
            </w:r>
          </w:p>
        </w:tc>
      </w:tr>
      <w:tr w:rsidR="00BB332E" w14:paraId="08ED5197" w14:textId="77777777" w:rsidTr="00783007">
        <w:trPr>
          <w:trHeight w:val="94"/>
        </w:trPr>
        <w:tc>
          <w:tcPr>
            <w:tcW w:w="11340" w:type="dxa"/>
            <w:gridSpan w:val="10"/>
            <w:shd w:val="clear" w:color="auto" w:fill="auto"/>
          </w:tcPr>
          <w:p w14:paraId="6F2210D9" w14:textId="77777777" w:rsidR="00BB332E" w:rsidRPr="005A22B3" w:rsidRDefault="00BB332E" w:rsidP="00BB332E">
            <w:pPr>
              <w:rPr>
                <w:rFonts w:ascii="Roboto" w:hAnsi="Roboto"/>
                <w:color w:val="595959" w:themeColor="text1" w:themeTint="A6"/>
                <w:sz w:val="40"/>
                <w:szCs w:val="40"/>
                <w:lang w:val="en-US"/>
              </w:rPr>
            </w:pPr>
          </w:p>
        </w:tc>
      </w:tr>
      <w:tr w:rsidR="00BB332E" w14:paraId="48F977BC" w14:textId="77777777" w:rsidTr="00783007">
        <w:trPr>
          <w:trHeight w:val="396"/>
        </w:trPr>
        <w:tc>
          <w:tcPr>
            <w:tcW w:w="11340" w:type="dxa"/>
            <w:gridSpan w:val="10"/>
            <w:shd w:val="clear" w:color="auto" w:fill="auto"/>
          </w:tcPr>
          <w:p w14:paraId="5149AC91"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Highly </w:t>
            </w:r>
            <w:proofErr w:type="spellStart"/>
            <w:r w:rsidRPr="00BB332E">
              <w:rPr>
                <w:rFonts w:ascii="Roboto" w:hAnsi="Roboto"/>
                <w:color w:val="595959" w:themeColor="text1" w:themeTint="A6"/>
                <w:lang w:val="en-US"/>
              </w:rPr>
              <w:t>organised</w:t>
            </w:r>
            <w:proofErr w:type="spellEnd"/>
            <w:r w:rsidRPr="00BB332E">
              <w:rPr>
                <w:rFonts w:ascii="Roboto" w:hAnsi="Roboto"/>
                <w:color w:val="595959" w:themeColor="text1" w:themeTint="A6"/>
                <w:lang w:val="en-US"/>
              </w:rPr>
              <w:t xml:space="preserve"> and effective communicator with all levels of management, peers, and diverse cultural audiences</w:t>
            </w:r>
          </w:p>
          <w:p w14:paraId="126E293F"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Technically proficient in using Point of Sale software (</w:t>
            </w:r>
            <w:proofErr w:type="spellStart"/>
            <w:r w:rsidRPr="00BB332E">
              <w:rPr>
                <w:rFonts w:ascii="Roboto" w:hAnsi="Roboto"/>
                <w:color w:val="595959" w:themeColor="text1" w:themeTint="A6"/>
                <w:lang w:val="en-US"/>
              </w:rPr>
              <w:t>TokenWorks</w:t>
            </w:r>
            <w:proofErr w:type="spellEnd"/>
            <w:r w:rsidRPr="00BB332E">
              <w:rPr>
                <w:rFonts w:ascii="Roboto" w:hAnsi="Roboto"/>
                <w:color w:val="595959" w:themeColor="text1" w:themeTint="A6"/>
                <w:lang w:val="en-US"/>
              </w:rPr>
              <w:t xml:space="preserve">, Magnetic Card </w:t>
            </w:r>
            <w:proofErr w:type="gramStart"/>
            <w:r w:rsidRPr="00BB332E">
              <w:rPr>
                <w:rFonts w:ascii="Roboto" w:hAnsi="Roboto"/>
                <w:color w:val="595959" w:themeColor="text1" w:themeTint="A6"/>
                <w:lang w:val="en-US"/>
              </w:rPr>
              <w:t xml:space="preserve">Reader,   </w:t>
            </w:r>
            <w:proofErr w:type="gramEnd"/>
            <w:r w:rsidRPr="00BB332E">
              <w:rPr>
                <w:rFonts w:ascii="Roboto" w:hAnsi="Roboto"/>
                <w:color w:val="595959" w:themeColor="text1" w:themeTint="A6"/>
                <w:lang w:val="en-US"/>
              </w:rPr>
              <w:t xml:space="preserve">                                  and </w:t>
            </w:r>
            <w:proofErr w:type="spellStart"/>
            <w:r w:rsidRPr="00BB332E">
              <w:rPr>
                <w:rFonts w:ascii="Roboto" w:hAnsi="Roboto"/>
                <w:color w:val="595959" w:themeColor="text1" w:themeTint="A6"/>
                <w:lang w:val="en-US"/>
              </w:rPr>
              <w:t>Plexis</w:t>
            </w:r>
            <w:proofErr w:type="spellEnd"/>
            <w:r w:rsidRPr="00BB332E">
              <w:rPr>
                <w:rFonts w:ascii="Roboto" w:hAnsi="Roboto"/>
                <w:color w:val="595959" w:themeColor="text1" w:themeTint="A6"/>
                <w:lang w:val="en-US"/>
              </w:rPr>
              <w:t xml:space="preserve"> POS)</w:t>
            </w:r>
          </w:p>
          <w:p w14:paraId="2730FEF3"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Skills at MS Office (Word, Excel, and PowerPoint)</w:t>
            </w:r>
          </w:p>
          <w:p w14:paraId="1DB17870"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Bilingual, fluent in English and French</w:t>
            </w:r>
          </w:p>
          <w:p w14:paraId="3C661117" w14:textId="52EC6E55" w:rsid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Solid expertise in upselling, conflict resolution, and client relationship building</w:t>
            </w:r>
          </w:p>
          <w:p w14:paraId="1B0925BD" w14:textId="1875302A"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Excellent interpersonal, communication, analytical, and </w:t>
            </w:r>
            <w:proofErr w:type="spellStart"/>
            <w:r w:rsidRPr="00BB332E">
              <w:rPr>
                <w:rFonts w:ascii="Roboto" w:hAnsi="Roboto"/>
                <w:color w:val="595959" w:themeColor="text1" w:themeTint="A6"/>
                <w:lang w:val="en-US"/>
              </w:rPr>
              <w:t>organisational</w:t>
            </w:r>
            <w:proofErr w:type="spellEnd"/>
            <w:r w:rsidRPr="00BB332E">
              <w:rPr>
                <w:rFonts w:ascii="Roboto" w:hAnsi="Roboto"/>
                <w:color w:val="595959" w:themeColor="text1" w:themeTint="A6"/>
                <w:lang w:val="en-US"/>
              </w:rPr>
              <w:t xml:space="preserve"> skills</w:t>
            </w:r>
          </w:p>
        </w:tc>
      </w:tr>
      <w:tr w:rsidR="00BB332E" w14:paraId="520289C3" w14:textId="77777777" w:rsidTr="00783007">
        <w:trPr>
          <w:trHeight w:val="252"/>
        </w:trPr>
        <w:tc>
          <w:tcPr>
            <w:tcW w:w="11340" w:type="dxa"/>
            <w:gridSpan w:val="10"/>
            <w:shd w:val="clear" w:color="auto" w:fill="auto"/>
          </w:tcPr>
          <w:p w14:paraId="59A96131" w14:textId="3A8667D2" w:rsidR="00BB332E" w:rsidRPr="00BB332E" w:rsidRDefault="00BB332E" w:rsidP="00BB332E">
            <w:pPr>
              <w:rPr>
                <w:rFonts w:ascii="Roboto" w:hAnsi="Roboto" w:cs="Open Sans"/>
                <w:noProof/>
                <w:color w:val="595959" w:themeColor="text1" w:themeTint="A6"/>
              </w:rPr>
            </w:pPr>
          </w:p>
        </w:tc>
      </w:tr>
      <w:tr w:rsidR="00BB332E" w14:paraId="09D77F73" w14:textId="77777777" w:rsidTr="00783007">
        <w:trPr>
          <w:trHeight w:val="114"/>
        </w:trPr>
        <w:tc>
          <w:tcPr>
            <w:tcW w:w="11340" w:type="dxa"/>
            <w:gridSpan w:val="10"/>
            <w:shd w:val="clear" w:color="auto" w:fill="auto"/>
          </w:tcPr>
          <w:p w14:paraId="2AD6B481" w14:textId="77777777" w:rsidR="00BB332E" w:rsidRPr="00BB332E" w:rsidRDefault="00BB332E" w:rsidP="00BB332E">
            <w:pPr>
              <w:rPr>
                <w:rFonts w:ascii="Roboto" w:hAnsi="Roboto" w:cs="Open Sans"/>
                <w:noProof/>
                <w:color w:val="595959" w:themeColor="text1" w:themeTint="A6"/>
              </w:rPr>
            </w:pPr>
          </w:p>
        </w:tc>
      </w:tr>
      <w:tr w:rsidR="00BB332E" w14:paraId="04D82071" w14:textId="77777777" w:rsidTr="00783007">
        <w:trPr>
          <w:trHeight w:val="544"/>
        </w:trPr>
        <w:tc>
          <w:tcPr>
            <w:tcW w:w="11340" w:type="dxa"/>
            <w:gridSpan w:val="10"/>
            <w:shd w:val="clear" w:color="auto" w:fill="044B72"/>
            <w:vAlign w:val="center"/>
          </w:tcPr>
          <w:p w14:paraId="2805E2BC" w14:textId="0B495E26" w:rsidR="00BB332E" w:rsidRPr="00BB332E" w:rsidRDefault="00BB332E" w:rsidP="00BB332E">
            <w:pPr>
              <w:ind w:left="170"/>
              <w:rPr>
                <w:rFonts w:ascii="Roboto" w:hAnsi="Roboto" w:cs="Open Sans"/>
                <w:noProof/>
                <w:color w:val="595959" w:themeColor="text1" w:themeTint="A6"/>
              </w:rPr>
            </w:pPr>
            <w:r w:rsidRPr="003E2537">
              <w:rPr>
                <w:rFonts w:ascii="Roboto" w:hAnsi="Roboto"/>
                <w:color w:val="ACB9CA" w:themeColor="text2" w:themeTint="66"/>
                <w:sz w:val="28"/>
                <w:szCs w:val="28"/>
                <w:lang w:val="en-US"/>
              </w:rPr>
              <w:t>Hobbies &amp; Interests</w:t>
            </w:r>
          </w:p>
        </w:tc>
      </w:tr>
      <w:tr w:rsidR="00BB332E" w14:paraId="683B0549" w14:textId="77777777" w:rsidTr="00783007">
        <w:trPr>
          <w:trHeight w:val="94"/>
        </w:trPr>
        <w:tc>
          <w:tcPr>
            <w:tcW w:w="11340" w:type="dxa"/>
            <w:gridSpan w:val="10"/>
            <w:shd w:val="clear" w:color="auto" w:fill="auto"/>
          </w:tcPr>
          <w:p w14:paraId="29E8EF8F" w14:textId="77777777" w:rsidR="00BB332E" w:rsidRPr="005A22B3" w:rsidRDefault="00BB332E" w:rsidP="00BB332E">
            <w:pPr>
              <w:rPr>
                <w:rFonts w:ascii="Roboto" w:hAnsi="Roboto" w:cs="Open Sans"/>
                <w:noProof/>
                <w:color w:val="595959" w:themeColor="text1" w:themeTint="A6"/>
                <w:sz w:val="40"/>
                <w:szCs w:val="40"/>
              </w:rPr>
            </w:pPr>
          </w:p>
        </w:tc>
      </w:tr>
      <w:tr w:rsidR="00BB332E" w14:paraId="5BB4DEEC" w14:textId="77777777" w:rsidTr="00783007">
        <w:trPr>
          <w:trHeight w:val="396"/>
        </w:trPr>
        <w:tc>
          <w:tcPr>
            <w:tcW w:w="11340" w:type="dxa"/>
            <w:gridSpan w:val="10"/>
            <w:shd w:val="clear" w:color="auto" w:fill="auto"/>
          </w:tcPr>
          <w:p w14:paraId="021ADD9F" w14:textId="71CB28FD" w:rsidR="00BB332E" w:rsidRPr="00BB332E" w:rsidRDefault="00BB332E" w:rsidP="00BB332E">
            <w:pPr>
              <w:rPr>
                <w:rFonts w:ascii="Roboto" w:hAnsi="Roboto" w:cs="Open Sans"/>
                <w:noProof/>
                <w:color w:val="595959" w:themeColor="text1" w:themeTint="A6"/>
              </w:rPr>
            </w:pPr>
            <w:r w:rsidRPr="008A6E6F">
              <w:rPr>
                <w:rFonts w:ascii="Roboto" w:eastAsia="Noto Sans JP" w:hAnsi="Roboto" w:cs="Arimo"/>
                <w:color w:val="595959" w:themeColor="text1" w:themeTint="A6"/>
                <w:lang w:val="en-US"/>
              </w:rPr>
              <w:t>Ukulele playing</w:t>
            </w:r>
            <w:r w:rsidRPr="008A6E6F">
              <w:rPr>
                <w:rFonts w:ascii="Roboto" w:eastAsia="Noto Sans JP" w:hAnsi="Roboto" w:cs="Arimo"/>
                <w:color w:val="595959" w:themeColor="text1" w:themeTint="A6"/>
              </w:rPr>
              <w:t xml:space="preserve">   |   Pub </w:t>
            </w:r>
            <w:r w:rsidRPr="008A6E6F">
              <w:rPr>
                <w:rFonts w:ascii="Roboto" w:eastAsia="Noto Sans JP" w:hAnsi="Roboto" w:cs="Arimo"/>
                <w:color w:val="595959" w:themeColor="text1" w:themeTint="A6"/>
                <w:lang w:val="en-US"/>
              </w:rPr>
              <w:t>quizzes</w:t>
            </w:r>
            <w:r w:rsidRPr="008A6E6F">
              <w:rPr>
                <w:rFonts w:ascii="Roboto" w:eastAsia="Noto Sans JP" w:hAnsi="Roboto" w:cs="Arimo"/>
                <w:color w:val="595959" w:themeColor="text1" w:themeTint="A6"/>
              </w:rPr>
              <w:t xml:space="preserve">   |   </w:t>
            </w:r>
            <w:r w:rsidRPr="008A6E6F">
              <w:rPr>
                <w:rFonts w:ascii="Roboto" w:eastAsia="Noto Sans JP" w:hAnsi="Roboto" w:cs="Arimo"/>
                <w:color w:val="595959" w:themeColor="text1" w:themeTint="A6"/>
                <w:lang w:val="en-US"/>
              </w:rPr>
              <w:t>Attending science-fiction conventions</w:t>
            </w:r>
          </w:p>
        </w:tc>
      </w:tr>
      <w:tr w:rsidR="00BB332E" w14:paraId="6E07602C" w14:textId="77777777" w:rsidTr="00783007">
        <w:trPr>
          <w:trHeight w:val="396"/>
        </w:trPr>
        <w:tc>
          <w:tcPr>
            <w:tcW w:w="11340" w:type="dxa"/>
            <w:gridSpan w:val="10"/>
            <w:shd w:val="clear" w:color="auto" w:fill="auto"/>
          </w:tcPr>
          <w:p w14:paraId="1E59AEB5" w14:textId="2EBB3EF1" w:rsidR="00BB332E" w:rsidRPr="00DB09AF" w:rsidRDefault="00BB332E" w:rsidP="00BB332E">
            <w:pPr>
              <w:pStyle w:val="NormalWeb"/>
              <w:spacing w:before="0" w:beforeAutospacing="0" w:after="0" w:afterAutospacing="0"/>
              <w:ind w:right="800"/>
              <w:rPr>
                <w:rFonts w:ascii="Poppins" w:hAnsi="Poppins" w:cs="Poppins"/>
                <w:b/>
                <w:bCs/>
                <w:color w:val="000000"/>
                <w:sz w:val="40"/>
                <w:szCs w:val="40"/>
                <w:lang/>
              </w:rPr>
            </w:pPr>
          </w:p>
          <w:p w14:paraId="606A73F2" w14:textId="77777777"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71901344" w14:textId="77777777" w:rsidR="00BB332E" w:rsidRDefault="00BB332E" w:rsidP="00BB332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545B8A" wp14:editId="334860C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3F401CC7"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199CC88D"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2EC67CED"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FB35051"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CDA16"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6E773B5" w14:textId="77777777" w:rsidR="00BB332E" w:rsidRPr="00EB4FBF" w:rsidRDefault="00BB332E" w:rsidP="00BB332E">
            <w:pPr>
              <w:rPr>
                <w:color w:val="404040" w:themeColor="text1" w:themeTint="BF"/>
                <w:sz w:val="20"/>
                <w:szCs w:val="20"/>
              </w:rPr>
            </w:pPr>
          </w:p>
          <w:p w14:paraId="784EA803"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90834E"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F0A503B" w14:textId="77777777" w:rsidR="00BB332E" w:rsidRPr="00AA636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59B4BBE0" w14:textId="77777777" w:rsidR="00BB332E" w:rsidRPr="006B5844" w:rsidRDefault="00000000"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B332E" w:rsidRPr="006B5844">
                <w:rPr>
                  <w:rStyle w:val="Hyperlink"/>
                  <w:rFonts w:ascii="Poppins" w:hAnsi="Poppins" w:cs="Poppins"/>
                  <w:color w:val="EF7855"/>
                  <w:sz w:val="20"/>
                  <w:szCs w:val="20"/>
                  <w:u w:val="none"/>
                </w:rPr>
                <w:t>How to write a CV</w:t>
              </w:r>
            </w:hyperlink>
          </w:p>
          <w:p w14:paraId="0598756B" w14:textId="77777777" w:rsidR="00BB332E" w:rsidRPr="006B5844" w:rsidRDefault="00000000"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B332E" w:rsidRPr="006B5844">
                <w:rPr>
                  <w:rStyle w:val="Hyperlink"/>
                  <w:rFonts w:ascii="Poppins" w:hAnsi="Poppins" w:cs="Poppins"/>
                  <w:color w:val="EF7855"/>
                  <w:sz w:val="20"/>
                  <w:szCs w:val="20"/>
                  <w:u w:val="none"/>
                </w:rPr>
                <w:t>CV layout</w:t>
              </w:r>
            </w:hyperlink>
          </w:p>
          <w:p w14:paraId="44DD32B5" w14:textId="77777777" w:rsidR="00BB332E" w:rsidRPr="00EA07CD" w:rsidRDefault="00000000"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B332E" w:rsidRPr="00EA07CD">
                <w:rPr>
                  <w:rStyle w:val="Hyperlink"/>
                  <w:rFonts w:ascii="Poppins" w:hAnsi="Poppins" w:cs="Poppins"/>
                  <w:color w:val="EF7855"/>
                  <w:sz w:val="20"/>
                  <w:szCs w:val="20"/>
                  <w:u w:val="none"/>
                </w:rPr>
                <w:t>CV examples by industry</w:t>
              </w:r>
            </w:hyperlink>
          </w:p>
          <w:p w14:paraId="74EF235E" w14:textId="77777777" w:rsidR="00BB332E" w:rsidRPr="00EA07CD" w:rsidRDefault="00000000"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BB332E" w:rsidRPr="00EA07CD">
                <w:rPr>
                  <w:rStyle w:val="Hyperlink"/>
                  <w:rFonts w:ascii="Poppins" w:hAnsi="Poppins" w:cs="Poppins"/>
                  <w:color w:val="EF7855"/>
                  <w:sz w:val="20"/>
                  <w:szCs w:val="20"/>
                  <w:u w:val="none"/>
                </w:rPr>
                <w:t>CV maker</w:t>
              </w:r>
            </w:hyperlink>
          </w:p>
          <w:p w14:paraId="152CB048" w14:textId="77777777" w:rsidR="00BB332E" w:rsidRPr="00D125A0" w:rsidRDefault="00BB332E" w:rsidP="00BB332E">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6E73799E" w14:textId="77777777" w:rsidR="00BB332E" w:rsidRPr="00D125A0" w:rsidRDefault="00BB332E" w:rsidP="00BB332E">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5F0D9CD4" w14:textId="77777777" w:rsidR="00BB332E" w:rsidRPr="00D125A0" w:rsidRDefault="00BB332E" w:rsidP="00BB332E">
            <w:pPr>
              <w:rPr>
                <w:color w:val="404040" w:themeColor="text1" w:themeTint="BF"/>
                <w:sz w:val="20"/>
                <w:szCs w:val="20"/>
              </w:rPr>
            </w:pPr>
          </w:p>
          <w:p w14:paraId="284669BA" w14:textId="77777777" w:rsidR="00BB332E" w:rsidRPr="00D125A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52CFF3" w14:textId="77777777" w:rsidR="00BB332E" w:rsidRPr="00EA07CD" w:rsidRDefault="00000000"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B332E" w:rsidRPr="00EA07CD">
                <w:rPr>
                  <w:rStyle w:val="Hyperlink"/>
                  <w:rFonts w:ascii="Poppins" w:hAnsi="Poppins" w:cs="Poppins"/>
                  <w:color w:val="EF7855"/>
                  <w:sz w:val="20"/>
                  <w:szCs w:val="20"/>
                  <w:u w:val="none"/>
                </w:rPr>
                <w:t>Cover letter builder</w:t>
              </w:r>
            </w:hyperlink>
          </w:p>
          <w:p w14:paraId="74006CC6" w14:textId="77777777" w:rsidR="00BB332E" w:rsidRPr="00EA07CD" w:rsidRDefault="00000000"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B332E" w:rsidRPr="00EA07CD">
                <w:rPr>
                  <w:rStyle w:val="Hyperlink"/>
                  <w:rFonts w:ascii="Poppins" w:hAnsi="Poppins" w:cs="Poppins"/>
                  <w:color w:val="EF7855"/>
                  <w:sz w:val="20"/>
                  <w:szCs w:val="20"/>
                  <w:u w:val="none"/>
                </w:rPr>
                <w:t>Cover letter examples</w:t>
              </w:r>
            </w:hyperlink>
          </w:p>
          <w:p w14:paraId="4F59DD6B" w14:textId="77777777" w:rsidR="00BB332E" w:rsidRPr="00EA07CD" w:rsidRDefault="00000000"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B332E" w:rsidRPr="00EA07CD">
                <w:rPr>
                  <w:rStyle w:val="Hyperlink"/>
                  <w:rFonts w:ascii="Poppins" w:hAnsi="Poppins" w:cs="Poppins"/>
                  <w:color w:val="EF7855"/>
                  <w:sz w:val="20"/>
                  <w:szCs w:val="20"/>
                  <w:u w:val="none"/>
                </w:rPr>
                <w:t>How to write a cover letter</w:t>
              </w:r>
            </w:hyperlink>
          </w:p>
          <w:p w14:paraId="45902484" w14:textId="77777777" w:rsidR="00BB332E" w:rsidRPr="00EA07CD" w:rsidRDefault="00000000"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BB332E" w:rsidRPr="00EA07CD">
                <w:rPr>
                  <w:rStyle w:val="Hyperlink"/>
                  <w:rFonts w:ascii="Poppins" w:hAnsi="Poppins" w:cs="Poppins"/>
                  <w:color w:val="EF7855"/>
                  <w:sz w:val="20"/>
                  <w:szCs w:val="20"/>
                  <w:u w:val="none"/>
                </w:rPr>
                <w:t>Cover letter format</w:t>
              </w:r>
            </w:hyperlink>
          </w:p>
          <w:p w14:paraId="45D5C334" w14:textId="77777777" w:rsidR="00BB332E" w:rsidRPr="00EB4FBF" w:rsidRDefault="00BB332E" w:rsidP="00BB332E">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4AE8745" w14:textId="77777777" w:rsidR="00BB332E" w:rsidRPr="00EB4FBF" w:rsidRDefault="00BB332E" w:rsidP="00BB332E">
            <w:pPr>
              <w:pStyle w:val="NormalWeb"/>
              <w:spacing w:before="0" w:beforeAutospacing="0" w:after="0" w:afterAutospacing="0"/>
              <w:ind w:left="700" w:right="580"/>
              <w:rPr>
                <w:sz w:val="20"/>
                <w:szCs w:val="20"/>
              </w:rPr>
            </w:pPr>
          </w:p>
          <w:p w14:paraId="268832B1" w14:textId="77777777" w:rsidR="00BB332E" w:rsidRPr="00581379" w:rsidRDefault="00BB332E" w:rsidP="00BB332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20D74DC" w14:textId="77777777" w:rsidR="00BB332E" w:rsidRPr="009B1E50" w:rsidRDefault="00BB332E" w:rsidP="00BB332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B65DA1" wp14:editId="4132DC6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948FD7A"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0311E31"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76014B7"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C07A54B"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7C5D0EE6"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9119A0C"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534F8803" w14:textId="77777777" w:rsidR="00BB332E" w:rsidRPr="00AA6360"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691AF86" w14:textId="573F3403" w:rsidR="00BB332E" w:rsidRPr="008A6E6F" w:rsidRDefault="00BB332E" w:rsidP="00BB332E">
            <w:pPr>
              <w:rPr>
                <w:rFonts w:ascii="Roboto" w:eastAsia="Noto Sans JP" w:hAnsi="Roboto" w:cs="Arimo"/>
                <w:color w:val="595959" w:themeColor="text1" w:themeTint="A6"/>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7E1867">
      <w:headerReference w:type="even" r:id="rId20"/>
      <w:headerReference w:type="default" r:id="rId21"/>
      <w:footerReference w:type="even" r:id="rId22"/>
      <w:footerReference w:type="default" r:id="rId23"/>
      <w:headerReference w:type="first" r:id="rId24"/>
      <w:footerReference w:type="first" r:id="rId25"/>
      <w:pgSz w:w="11900" w:h="16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4AC1" w14:textId="77777777" w:rsidR="00F5112B" w:rsidRDefault="00F5112B" w:rsidP="007732B3">
      <w:r>
        <w:separator/>
      </w:r>
    </w:p>
  </w:endnote>
  <w:endnote w:type="continuationSeparator" w:id="0">
    <w:p w14:paraId="4A63F058" w14:textId="77777777" w:rsidR="00F5112B" w:rsidRDefault="00F5112B"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B0604020202020204"/>
    <w:charset w:val="00"/>
    <w:family w:val="auto"/>
    <w:pitch w:val="variable"/>
    <w:sig w:usb0="E0000AFF" w:usb1="5000217F" w:usb2="00000021" w:usb3="00000000" w:csb0="0000019F" w:csb1="00000000"/>
  </w:font>
  <w:font w:name="Open Sans">
    <w:panose1 w:val="020B0604020202020204"/>
    <w:charset w:val="00"/>
    <w:family w:val="swiss"/>
    <w:pitch w:val="variable"/>
    <w:sig w:usb0="E00002EF" w:usb1="4000205B" w:usb2="00000028" w:usb3="00000000" w:csb0="0000019F" w:csb1="00000000"/>
  </w:font>
  <w:font w:name="Roboto Slab">
    <w:panose1 w:val="00000000000000000000"/>
    <w:charset w:val="00"/>
    <w:family w:val="auto"/>
    <w:pitch w:val="variable"/>
    <w:sig w:usb0="000004FF" w:usb1="8000405F" w:usb2="00000022" w:usb3="00000000" w:csb0="0000019F" w:csb1="00000000"/>
  </w:font>
  <w:font w:name="PingFang TC">
    <w:panose1 w:val="020B0400000000000000"/>
    <w:charset w:val="88"/>
    <w:family w:val="swiss"/>
    <w:pitch w:val="variable"/>
    <w:sig w:usb0="A00002FF" w:usb1="7ACFFDFB" w:usb2="00000017" w:usb3="00000000" w:csb0="00100001" w:csb1="00000000"/>
  </w:font>
  <w:font w:name="Noto Sans JP">
    <w:panose1 w:val="020B0500000000000000"/>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B16AC" w14:textId="77777777" w:rsidR="00F5112B" w:rsidRDefault="00F5112B" w:rsidP="007732B3">
      <w:r>
        <w:separator/>
      </w:r>
    </w:p>
  </w:footnote>
  <w:footnote w:type="continuationSeparator" w:id="0">
    <w:p w14:paraId="00160756" w14:textId="77777777" w:rsidR="00F5112B" w:rsidRDefault="00F5112B"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14A6" w14:textId="01786EE4" w:rsidR="007732B3" w:rsidRDefault="00F5112B">
    <w:pPr>
      <w:pStyle w:val="Header"/>
    </w:pPr>
    <w:r>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62E9" w14:textId="414AC7D4" w:rsidR="007732B3" w:rsidRDefault="00F5112B">
    <w:pPr>
      <w:pStyle w:val="Header"/>
    </w:pPr>
    <w:r>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A34B" w14:textId="117B8F35" w:rsidR="007732B3" w:rsidRDefault="00F5112B">
    <w:pPr>
      <w:pStyle w:val="Header"/>
    </w:pPr>
    <w:r>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129A7"/>
    <w:multiLevelType w:val="hybridMultilevel"/>
    <w:tmpl w:val="3E383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F714DF"/>
    <w:multiLevelType w:val="hybridMultilevel"/>
    <w:tmpl w:val="AB2E8B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3" w15:restartNumberingAfterBreak="0">
    <w:nsid w:val="34A2640F"/>
    <w:multiLevelType w:val="hybridMultilevel"/>
    <w:tmpl w:val="580416D6"/>
    <w:lvl w:ilvl="0" w:tplc="52EA578E">
      <w:start w:val="1"/>
      <w:numFmt w:val="bullet"/>
      <w:lvlText w:val="o"/>
      <w:lvlJc w:val="left"/>
      <w:pPr>
        <w:ind w:left="502" w:hanging="360"/>
      </w:pPr>
      <w:rPr>
        <w:rFonts w:ascii="Courier New" w:hAnsi="Courier New" w:cs="Courier New" w:hint="default"/>
        <w:color w:val="044B72"/>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7" w15:restartNumberingAfterBreak="0">
    <w:nsid w:val="5BAA6508"/>
    <w:multiLevelType w:val="hybridMultilevel"/>
    <w:tmpl w:val="DEC0EF08"/>
    <w:lvl w:ilvl="0" w:tplc="C352B3D2">
      <w:start w:val="1"/>
      <w:numFmt w:val="bullet"/>
      <w:lvlText w:val="o"/>
      <w:lvlJc w:val="left"/>
      <w:pPr>
        <w:ind w:left="502" w:hanging="360"/>
      </w:pPr>
      <w:rPr>
        <w:rFonts w:ascii="Courier New" w:hAnsi="Courier New" w:cs="Courier New" w:hint="default"/>
        <w:sz w:val="20"/>
        <w:szCs w:val="2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65612718">
    <w:abstractNumId w:val="3"/>
  </w:num>
  <w:num w:numId="2" w16cid:durableId="1570968417">
    <w:abstractNumId w:val="4"/>
  </w:num>
  <w:num w:numId="3" w16cid:durableId="2059431420">
    <w:abstractNumId w:val="2"/>
  </w:num>
  <w:num w:numId="4" w16cid:durableId="1318875524">
    <w:abstractNumId w:val="5"/>
  </w:num>
  <w:num w:numId="5" w16cid:durableId="563033450">
    <w:abstractNumId w:val="6"/>
  </w:num>
  <w:num w:numId="6" w16cid:durableId="513610341">
    <w:abstractNumId w:val="7"/>
  </w:num>
  <w:num w:numId="7" w16cid:durableId="950933451">
    <w:abstractNumId w:val="0"/>
  </w:num>
  <w:num w:numId="8" w16cid:durableId="1142111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0A2E34"/>
    <w:rsid w:val="001234BC"/>
    <w:rsid w:val="001637F3"/>
    <w:rsid w:val="00175D6D"/>
    <w:rsid w:val="001A72FD"/>
    <w:rsid w:val="001C09A1"/>
    <w:rsid w:val="00220536"/>
    <w:rsid w:val="002366AC"/>
    <w:rsid w:val="00261034"/>
    <w:rsid w:val="00270B47"/>
    <w:rsid w:val="002A55C1"/>
    <w:rsid w:val="002F7AFB"/>
    <w:rsid w:val="0032676D"/>
    <w:rsid w:val="0035153B"/>
    <w:rsid w:val="00370634"/>
    <w:rsid w:val="0039341D"/>
    <w:rsid w:val="0039727D"/>
    <w:rsid w:val="003E2537"/>
    <w:rsid w:val="003F1C82"/>
    <w:rsid w:val="0044005C"/>
    <w:rsid w:val="00463780"/>
    <w:rsid w:val="0047209B"/>
    <w:rsid w:val="004A0AFF"/>
    <w:rsid w:val="004A71A7"/>
    <w:rsid w:val="004A723A"/>
    <w:rsid w:val="004B4599"/>
    <w:rsid w:val="00507FB5"/>
    <w:rsid w:val="005A22B3"/>
    <w:rsid w:val="005C3076"/>
    <w:rsid w:val="0066534D"/>
    <w:rsid w:val="006B3D40"/>
    <w:rsid w:val="006B5844"/>
    <w:rsid w:val="0070450B"/>
    <w:rsid w:val="007732B3"/>
    <w:rsid w:val="00783007"/>
    <w:rsid w:val="007919F8"/>
    <w:rsid w:val="007A3BB9"/>
    <w:rsid w:val="007A4D55"/>
    <w:rsid w:val="007C5DDE"/>
    <w:rsid w:val="007E1867"/>
    <w:rsid w:val="00867E28"/>
    <w:rsid w:val="00870460"/>
    <w:rsid w:val="00885E8F"/>
    <w:rsid w:val="008940E9"/>
    <w:rsid w:val="008A06F6"/>
    <w:rsid w:val="008A0E4F"/>
    <w:rsid w:val="008B5F21"/>
    <w:rsid w:val="008C1A2D"/>
    <w:rsid w:val="008C2C87"/>
    <w:rsid w:val="008F5291"/>
    <w:rsid w:val="008F72F4"/>
    <w:rsid w:val="00966817"/>
    <w:rsid w:val="00966CB8"/>
    <w:rsid w:val="009A6BC1"/>
    <w:rsid w:val="009B2A41"/>
    <w:rsid w:val="009B3EEA"/>
    <w:rsid w:val="009B46CD"/>
    <w:rsid w:val="00A02DD0"/>
    <w:rsid w:val="00A133FD"/>
    <w:rsid w:val="00A541DE"/>
    <w:rsid w:val="00A61C48"/>
    <w:rsid w:val="00AA7754"/>
    <w:rsid w:val="00AB5C42"/>
    <w:rsid w:val="00B07252"/>
    <w:rsid w:val="00B14676"/>
    <w:rsid w:val="00B22C36"/>
    <w:rsid w:val="00B3372D"/>
    <w:rsid w:val="00B57A76"/>
    <w:rsid w:val="00B82959"/>
    <w:rsid w:val="00BA215B"/>
    <w:rsid w:val="00BB332E"/>
    <w:rsid w:val="00BC4F5A"/>
    <w:rsid w:val="00BC70A7"/>
    <w:rsid w:val="00BD2376"/>
    <w:rsid w:val="00BD71F0"/>
    <w:rsid w:val="00BE353D"/>
    <w:rsid w:val="00C25CC8"/>
    <w:rsid w:val="00C3552D"/>
    <w:rsid w:val="00C60E4A"/>
    <w:rsid w:val="00C8006B"/>
    <w:rsid w:val="00C829DD"/>
    <w:rsid w:val="00CB6A1E"/>
    <w:rsid w:val="00CD4688"/>
    <w:rsid w:val="00D03FEC"/>
    <w:rsid w:val="00D36A6F"/>
    <w:rsid w:val="00D91739"/>
    <w:rsid w:val="00DB09AF"/>
    <w:rsid w:val="00DB231E"/>
    <w:rsid w:val="00E006EC"/>
    <w:rsid w:val="00E11FAD"/>
    <w:rsid w:val="00E328B3"/>
    <w:rsid w:val="00E900DE"/>
    <w:rsid w:val="00EA07CD"/>
    <w:rsid w:val="00ED3521"/>
    <w:rsid w:val="00F06791"/>
    <w:rsid w:val="00F13C9F"/>
    <w:rsid w:val="00F44A67"/>
    <w:rsid w:val="00F45BBB"/>
    <w:rsid w:val="00F45BC3"/>
    <w:rsid w:val="00F50191"/>
    <w:rsid w:val="00F50CB4"/>
    <w:rsid w:val="00F5112B"/>
  </w:rsids>
  <m:mathPr>
    <m:mathFont m:val="Cambria Math"/>
    <m:brkBin m:val="before"/>
    <m:brkBinSub m:val="--"/>
    <m:smallFrac m:val="0"/>
    <m:dispDef/>
    <m:lMargin m:val="0"/>
    <m:rMargin m:val="0"/>
    <m:defJc m:val="centerGroup"/>
    <m:wrapIndent m:val="1440"/>
    <m:intLim m:val="subSup"/>
    <m:naryLim m:val="undOvr"/>
  </m:mathPr>
  <w:themeFontLang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semiHidden/>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Samuel Johns</cp:lastModifiedBy>
  <cp:revision>2</cp:revision>
  <cp:lastPrinted>2022-04-11T09:51:00Z</cp:lastPrinted>
  <dcterms:created xsi:type="dcterms:W3CDTF">2023-03-08T01:12:00Z</dcterms:created>
  <dcterms:modified xsi:type="dcterms:W3CDTF">2023-03-08T01:12:00Z</dcterms:modified>
</cp:coreProperties>
</file>