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8"/>
        <w:gridCol w:w="583"/>
        <w:gridCol w:w="670"/>
        <w:gridCol w:w="13"/>
        <w:gridCol w:w="133"/>
        <w:gridCol w:w="3005"/>
      </w:tblGrid>
      <w:tr w:rsidR="00E2688F" w:rsidRPr="00095753" w14:paraId="595CB61F" w14:textId="77777777" w:rsidTr="009D11F3">
        <w:tc>
          <w:tcPr>
            <w:tcW w:w="10762" w:type="dxa"/>
            <w:gridSpan w:val="6"/>
          </w:tcPr>
          <w:p w14:paraId="0C635265" w14:textId="6EE6856A" w:rsidR="00E2688F" w:rsidRPr="00095753" w:rsidRDefault="00E2688F">
            <w:pPr>
              <w:rPr>
                <w:rFonts w:ascii="Rubik" w:hAnsi="Rubik" w:cs="Rubik"/>
              </w:rPr>
            </w:pPr>
          </w:p>
        </w:tc>
      </w:tr>
      <w:tr w:rsidR="00217622" w:rsidRPr="00095753" w14:paraId="71337BC8" w14:textId="1F62CD11" w:rsidTr="009D11F3">
        <w:trPr>
          <w:trHeight w:val="419"/>
        </w:trPr>
        <w:tc>
          <w:tcPr>
            <w:tcW w:w="6358" w:type="dxa"/>
            <w:vMerge w:val="restart"/>
            <w:vAlign w:val="center"/>
          </w:tcPr>
          <w:p w14:paraId="43663DB3" w14:textId="77777777" w:rsidR="00217622" w:rsidRPr="00095753" w:rsidRDefault="00217622" w:rsidP="00C2203C">
            <w:pPr>
              <w:rPr>
                <w:rFonts w:ascii="Rubik" w:hAnsi="Rubik" w:cs="Rubik"/>
                <w:b/>
                <w:w w:val="95"/>
                <w:sz w:val="80"/>
                <w:szCs w:val="80"/>
              </w:rPr>
            </w:pPr>
            <w:r w:rsidRPr="00357CDD">
              <w:rPr>
                <w:rFonts w:ascii="Rubik" w:hAnsi="Rubik" w:cs="Rubik"/>
                <w:b/>
                <w:color w:val="044B72"/>
                <w:w w:val="95"/>
                <w:sz w:val="80"/>
                <w:szCs w:val="80"/>
              </w:rPr>
              <w:t>Max</w:t>
            </w:r>
            <w:r w:rsidRPr="00095753">
              <w:rPr>
                <w:rFonts w:ascii="Rubik" w:hAnsi="Rubik" w:cs="Rubik"/>
                <w:b/>
                <w:spacing w:val="37"/>
                <w:w w:val="95"/>
                <w:sz w:val="80"/>
                <w:szCs w:val="80"/>
              </w:rPr>
              <w:t xml:space="preserve"> </w:t>
            </w:r>
            <w:r w:rsidRPr="00095753">
              <w:rPr>
                <w:rFonts w:ascii="Rubik" w:hAnsi="Rubik" w:cs="Rubik"/>
                <w:bCs/>
                <w:w w:val="95"/>
                <w:sz w:val="80"/>
                <w:szCs w:val="80"/>
              </w:rPr>
              <w:t>Farrington</w:t>
            </w:r>
          </w:p>
          <w:p w14:paraId="54C3A8E7" w14:textId="4459D3B2" w:rsidR="00217622" w:rsidRPr="00095753" w:rsidRDefault="00217622" w:rsidP="00C2203C">
            <w:pPr>
              <w:rPr>
                <w:rFonts w:ascii="Rubik" w:hAnsi="Rubik" w:cs="Rubik"/>
              </w:rPr>
            </w:pPr>
            <w:r w:rsidRPr="00095753">
              <w:rPr>
                <w:rFonts w:ascii="Rubik" w:hAnsi="Rubik" w:cs="Rubik"/>
                <w:color w:val="4F4F4F"/>
              </w:rPr>
              <w:t>Retail</w:t>
            </w:r>
            <w:r w:rsidRPr="00095753">
              <w:rPr>
                <w:rFonts w:ascii="Rubik" w:hAnsi="Rubik" w:cs="Rubik"/>
                <w:color w:val="4F4F4F"/>
                <w:spacing w:val="50"/>
              </w:rPr>
              <w:t xml:space="preserve"> </w:t>
            </w:r>
            <w:r w:rsidRPr="00095753">
              <w:rPr>
                <w:rFonts w:ascii="Rubik" w:hAnsi="Rubik" w:cs="Rubik"/>
                <w:color w:val="4F4F4F"/>
              </w:rPr>
              <w:t>Sales</w:t>
            </w:r>
            <w:r w:rsidRPr="00095753">
              <w:rPr>
                <w:rFonts w:ascii="Rubik" w:hAnsi="Rubik" w:cs="Rubik"/>
                <w:color w:val="4F4F4F"/>
                <w:spacing w:val="24"/>
              </w:rPr>
              <w:t xml:space="preserve"> </w:t>
            </w:r>
            <w:r w:rsidRPr="00095753">
              <w:rPr>
                <w:rFonts w:ascii="Rubik" w:hAnsi="Rubik" w:cs="Rubik"/>
                <w:color w:val="4F4F4F"/>
              </w:rPr>
              <w:t>Associate</w:t>
            </w:r>
          </w:p>
        </w:tc>
        <w:tc>
          <w:tcPr>
            <w:tcW w:w="583" w:type="dxa"/>
            <w:vAlign w:val="center"/>
          </w:tcPr>
          <w:p w14:paraId="250A3DC1" w14:textId="54D37592" w:rsidR="00217622" w:rsidRPr="00095753" w:rsidRDefault="00217622" w:rsidP="00217622">
            <w:pPr>
              <w:rPr>
                <w:rFonts w:ascii="Rubik" w:hAnsi="Rubik" w:cs="Rubik"/>
              </w:rPr>
            </w:pPr>
            <w:r w:rsidRPr="00095753">
              <w:rPr>
                <w:rFonts w:ascii="Rubik" w:hAnsi="Rubik" w:cs="Rubik"/>
                <w:noProof/>
                <w:color w:val="343434"/>
                <w:w w:val="105"/>
                <w:sz w:val="80"/>
                <w:szCs w:val="80"/>
                <w:lang w:eastAsia="zh-TW"/>
              </w:rPr>
              <w:drawing>
                <wp:anchor distT="0" distB="0" distL="114300" distR="114300" simplePos="0" relativeHeight="251659264" behindDoc="0" locked="0" layoutInCell="1" allowOverlap="1" wp14:anchorId="684D3FB8" wp14:editId="76B660A1">
                  <wp:simplePos x="0" y="0"/>
                  <wp:positionH relativeFrom="margin">
                    <wp:posOffset>58420</wp:posOffset>
                  </wp:positionH>
                  <wp:positionV relativeFrom="paragraph">
                    <wp:posOffset>-5715</wp:posOffset>
                  </wp:positionV>
                  <wp:extent cx="151130" cy="151130"/>
                  <wp:effectExtent l="0" t="0" r="127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oup 17.png"/>
                          <pic:cNvPicPr/>
                        </pic:nvPicPr>
                        <pic:blipFill>
                          <a:blip r:embed="rId7">
                            <a:alphaModFix amt="70000"/>
                            <a:duotone>
                              <a:schemeClr val="accent5">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51130" cy="15113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2C61D13B" w14:textId="3EDF081C"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07123</w:t>
            </w:r>
            <w:r w:rsidRPr="00095753">
              <w:rPr>
                <w:rFonts w:ascii="Rubik" w:hAnsi="Rubik" w:cs="Rubik"/>
                <w:color w:val="343434"/>
                <w:spacing w:val="10"/>
                <w:w w:val="105"/>
                <w:sz w:val="20"/>
                <w:szCs w:val="20"/>
              </w:rPr>
              <w:t xml:space="preserve"> </w:t>
            </w:r>
            <w:r w:rsidRPr="00095753">
              <w:rPr>
                <w:rFonts w:ascii="Rubik" w:hAnsi="Rubik" w:cs="Rubik"/>
                <w:color w:val="343434"/>
                <w:w w:val="105"/>
                <w:sz w:val="20"/>
                <w:szCs w:val="20"/>
              </w:rPr>
              <w:t>456</w:t>
            </w:r>
            <w:r w:rsidRPr="00095753">
              <w:rPr>
                <w:rFonts w:ascii="Rubik" w:hAnsi="Rubik" w:cs="Rubik"/>
                <w:color w:val="343434"/>
                <w:spacing w:val="-1"/>
                <w:w w:val="105"/>
                <w:sz w:val="20"/>
                <w:szCs w:val="20"/>
              </w:rPr>
              <w:t xml:space="preserve"> </w:t>
            </w:r>
            <w:r w:rsidRPr="00095753">
              <w:rPr>
                <w:rFonts w:ascii="Rubik" w:hAnsi="Rubik" w:cs="Rubik"/>
                <w:color w:val="343434"/>
                <w:w w:val="105"/>
                <w:sz w:val="20"/>
                <w:szCs w:val="20"/>
              </w:rPr>
              <w:t>789</w:t>
            </w:r>
          </w:p>
        </w:tc>
      </w:tr>
      <w:tr w:rsidR="00217622" w:rsidRPr="00095753" w14:paraId="00190622" w14:textId="62F644EC" w:rsidTr="009D11F3">
        <w:trPr>
          <w:trHeight w:val="419"/>
        </w:trPr>
        <w:tc>
          <w:tcPr>
            <w:tcW w:w="6358" w:type="dxa"/>
            <w:vMerge/>
          </w:tcPr>
          <w:p w14:paraId="7E5CC584" w14:textId="77777777" w:rsidR="00217622" w:rsidRPr="00095753" w:rsidRDefault="00217622">
            <w:pPr>
              <w:rPr>
                <w:rFonts w:ascii="Rubik" w:hAnsi="Rubik" w:cs="Rubik"/>
                <w:b/>
                <w:w w:val="95"/>
                <w:sz w:val="80"/>
                <w:szCs w:val="80"/>
              </w:rPr>
            </w:pPr>
          </w:p>
        </w:tc>
        <w:tc>
          <w:tcPr>
            <w:tcW w:w="583" w:type="dxa"/>
            <w:vAlign w:val="center"/>
          </w:tcPr>
          <w:p w14:paraId="48124620" w14:textId="5CD3F580"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1312" behindDoc="0" locked="0" layoutInCell="1" allowOverlap="1" wp14:anchorId="48309ADA" wp14:editId="4DA5F2E7">
                  <wp:simplePos x="0" y="0"/>
                  <wp:positionH relativeFrom="margin">
                    <wp:posOffset>58420</wp:posOffset>
                  </wp:positionH>
                  <wp:positionV relativeFrom="paragraph">
                    <wp:posOffset>-3810</wp:posOffset>
                  </wp:positionV>
                  <wp:extent cx="152400" cy="152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oup 8.png"/>
                          <pic:cNvPicPr/>
                        </pic:nvPicPr>
                        <pic:blipFill>
                          <a:blip r:embed="rId8">
                            <a:alphaModFix amt="70000"/>
                            <a:duotone>
                              <a:schemeClr val="accent5">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1CBEF338" w14:textId="7E384CFD"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max.farrington@gmail.com</w:t>
            </w:r>
          </w:p>
        </w:tc>
      </w:tr>
      <w:tr w:rsidR="00217622" w:rsidRPr="00095753" w14:paraId="010F5D49" w14:textId="78CA685D" w:rsidTr="009D11F3">
        <w:trPr>
          <w:trHeight w:val="419"/>
        </w:trPr>
        <w:tc>
          <w:tcPr>
            <w:tcW w:w="6358" w:type="dxa"/>
            <w:vMerge/>
          </w:tcPr>
          <w:p w14:paraId="1E34ED46" w14:textId="77777777" w:rsidR="00217622" w:rsidRPr="00095753" w:rsidRDefault="00217622">
            <w:pPr>
              <w:rPr>
                <w:rFonts w:ascii="Rubik" w:hAnsi="Rubik" w:cs="Rubik"/>
                <w:b/>
                <w:w w:val="95"/>
                <w:sz w:val="80"/>
                <w:szCs w:val="80"/>
              </w:rPr>
            </w:pPr>
          </w:p>
        </w:tc>
        <w:tc>
          <w:tcPr>
            <w:tcW w:w="583" w:type="dxa"/>
            <w:vAlign w:val="center"/>
          </w:tcPr>
          <w:p w14:paraId="6F7F488E" w14:textId="0CE4B2D4"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3360" behindDoc="0" locked="0" layoutInCell="1" allowOverlap="1" wp14:anchorId="2497A69D" wp14:editId="72646FD7">
                  <wp:simplePos x="0" y="0"/>
                  <wp:positionH relativeFrom="margin">
                    <wp:posOffset>59055</wp:posOffset>
                  </wp:positionH>
                  <wp:positionV relativeFrom="paragraph">
                    <wp:posOffset>-3175</wp:posOffset>
                  </wp:positionV>
                  <wp:extent cx="148590" cy="151765"/>
                  <wp:effectExtent l="0" t="0" r="3810" b="635"/>
                  <wp:wrapNone/>
                  <wp:docPr id="4" name="Picture 4" descr="../🛠Work%20In%20Progress%20（CV/Group%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k%20In%20Progress%20（CV/Group%2010.png"/>
                          <pic:cNvPicPr>
                            <a:picLocks noChangeAspect="1" noChangeArrowheads="1"/>
                          </pic:cNvPicPr>
                        </pic:nvPicPr>
                        <pic:blipFill>
                          <a:blip r:embed="rId9">
                            <a:alphaModFix amt="70000"/>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48590" cy="1517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0812BD03" w14:textId="2F3250FF" w:rsidR="00217622" w:rsidRPr="00095753" w:rsidRDefault="00A501E1" w:rsidP="00217622">
            <w:pPr>
              <w:rPr>
                <w:rFonts w:ascii="Rubik" w:hAnsi="Rubik" w:cs="Rubik"/>
                <w:sz w:val="20"/>
                <w:szCs w:val="20"/>
              </w:rPr>
            </w:pPr>
            <w:r>
              <w:rPr>
                <w:rFonts w:ascii="Rubik" w:hAnsi="Rubik" w:cs="Rubik"/>
                <w:color w:val="343434"/>
                <w:spacing w:val="10"/>
                <w:sz w:val="20"/>
                <w:szCs w:val="20"/>
              </w:rPr>
              <w:t>7</w:t>
            </w:r>
            <w:r w:rsidR="00217622" w:rsidRPr="00095753">
              <w:rPr>
                <w:rFonts w:ascii="Rubik" w:hAnsi="Rubik" w:cs="Rubik"/>
                <w:color w:val="343434"/>
                <w:spacing w:val="10"/>
                <w:sz w:val="20"/>
                <w:szCs w:val="20"/>
              </w:rPr>
              <w:t xml:space="preserve"> </w:t>
            </w:r>
            <w:r>
              <w:rPr>
                <w:rFonts w:ascii="Rubik" w:hAnsi="Rubik" w:cs="Rubik"/>
                <w:color w:val="343434"/>
                <w:sz w:val="20"/>
                <w:szCs w:val="20"/>
              </w:rPr>
              <w:t>Thames</w:t>
            </w:r>
            <w:r w:rsidR="00217622" w:rsidRPr="00095753">
              <w:rPr>
                <w:rFonts w:ascii="Rubik" w:hAnsi="Rubik" w:cs="Rubik"/>
                <w:color w:val="343434"/>
                <w:spacing w:val="15"/>
                <w:sz w:val="20"/>
                <w:szCs w:val="20"/>
              </w:rPr>
              <w:t xml:space="preserve"> </w:t>
            </w:r>
            <w:r w:rsidR="00217622" w:rsidRPr="00095753">
              <w:rPr>
                <w:rFonts w:ascii="Rubik" w:hAnsi="Rubik" w:cs="Rubik"/>
                <w:color w:val="343434"/>
                <w:sz w:val="20"/>
                <w:szCs w:val="20"/>
              </w:rPr>
              <w:t>Road,</w:t>
            </w:r>
            <w:r w:rsidR="00217622" w:rsidRPr="00095753">
              <w:rPr>
                <w:rFonts w:ascii="Rubik" w:hAnsi="Rubik" w:cs="Rubik"/>
                <w:color w:val="343434"/>
                <w:spacing w:val="12"/>
                <w:sz w:val="20"/>
                <w:szCs w:val="20"/>
              </w:rPr>
              <w:t xml:space="preserve"> </w:t>
            </w:r>
            <w:r w:rsidR="00217622" w:rsidRPr="00095753">
              <w:rPr>
                <w:rFonts w:ascii="Rubik" w:hAnsi="Rubik" w:cs="Rubik"/>
                <w:color w:val="343434"/>
                <w:sz w:val="20"/>
                <w:szCs w:val="20"/>
              </w:rPr>
              <w:t>London,</w:t>
            </w:r>
            <w:r w:rsidR="00217622" w:rsidRPr="00095753">
              <w:rPr>
                <w:rFonts w:ascii="Rubik" w:hAnsi="Rubik" w:cs="Rubik"/>
                <w:color w:val="343434"/>
                <w:spacing w:val="9"/>
                <w:sz w:val="20"/>
                <w:szCs w:val="20"/>
              </w:rPr>
              <w:t xml:space="preserve"> </w:t>
            </w:r>
            <w:r w:rsidR="00217622" w:rsidRPr="00095753">
              <w:rPr>
                <w:rFonts w:ascii="Rubik" w:hAnsi="Rubik" w:cs="Rubik"/>
                <w:color w:val="343434"/>
                <w:sz w:val="20"/>
                <w:szCs w:val="20"/>
              </w:rPr>
              <w:t>NW14</w:t>
            </w:r>
            <w:r w:rsidR="00217622" w:rsidRPr="00095753">
              <w:rPr>
                <w:rFonts w:ascii="Rubik" w:hAnsi="Rubik" w:cs="Rubik"/>
                <w:color w:val="343434"/>
                <w:spacing w:val="21"/>
                <w:sz w:val="20"/>
                <w:szCs w:val="20"/>
              </w:rPr>
              <w:t xml:space="preserve"> </w:t>
            </w:r>
            <w:r w:rsidR="00217622" w:rsidRPr="00095753">
              <w:rPr>
                <w:rFonts w:ascii="Rubik" w:hAnsi="Rubik" w:cs="Rubik"/>
                <w:color w:val="343434"/>
                <w:sz w:val="20"/>
                <w:szCs w:val="20"/>
              </w:rPr>
              <w:t>9EG</w:t>
            </w:r>
          </w:p>
        </w:tc>
      </w:tr>
      <w:tr w:rsidR="00217622" w:rsidRPr="00095753" w14:paraId="7443A4C6" w14:textId="60C947B2" w:rsidTr="009D11F3">
        <w:trPr>
          <w:trHeight w:val="419"/>
        </w:trPr>
        <w:tc>
          <w:tcPr>
            <w:tcW w:w="6358" w:type="dxa"/>
            <w:vMerge/>
          </w:tcPr>
          <w:p w14:paraId="7CB48E6C" w14:textId="77777777" w:rsidR="00217622" w:rsidRPr="00095753" w:rsidRDefault="00217622">
            <w:pPr>
              <w:rPr>
                <w:rFonts w:ascii="Rubik" w:hAnsi="Rubik" w:cs="Rubik"/>
                <w:b/>
                <w:w w:val="95"/>
                <w:sz w:val="80"/>
                <w:szCs w:val="80"/>
              </w:rPr>
            </w:pPr>
          </w:p>
        </w:tc>
        <w:tc>
          <w:tcPr>
            <w:tcW w:w="583" w:type="dxa"/>
            <w:vAlign w:val="center"/>
          </w:tcPr>
          <w:p w14:paraId="35C8D296" w14:textId="72747197" w:rsidR="00217622" w:rsidRPr="00095753" w:rsidRDefault="0011181E" w:rsidP="00217622">
            <w:pPr>
              <w:rPr>
                <w:rFonts w:ascii="Rubik" w:hAnsi="Rubik" w:cs="Rubik"/>
              </w:rPr>
            </w:pPr>
            <w:r w:rsidRPr="00095753">
              <w:rPr>
                <w:rFonts w:ascii="Rubik" w:hAnsi="Rubik" w:cs="Rubik"/>
                <w:noProof/>
                <w:lang w:eastAsia="zh-TW"/>
              </w:rPr>
              <w:drawing>
                <wp:anchor distT="0" distB="0" distL="114300" distR="114300" simplePos="0" relativeHeight="251665408" behindDoc="0" locked="0" layoutInCell="1" allowOverlap="1" wp14:anchorId="457856DA" wp14:editId="624C0CEE">
                  <wp:simplePos x="0" y="0"/>
                  <wp:positionH relativeFrom="margin">
                    <wp:posOffset>55245</wp:posOffset>
                  </wp:positionH>
                  <wp:positionV relativeFrom="paragraph">
                    <wp:posOffset>-21590</wp:posOffset>
                  </wp:positionV>
                  <wp:extent cx="152400" cy="152400"/>
                  <wp:effectExtent l="0" t="0" r="0" b="0"/>
                  <wp:wrapNone/>
                  <wp:docPr id="3" name="Picture 3" descr="../🛠Work%20In%20Progress%20（CV/Group%2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20In%20Progress%20（CV/Group%206.png"/>
                          <pic:cNvPicPr>
                            <a:picLocks noChangeAspect="1" noChangeArrowheads="1"/>
                          </pic:cNvPicPr>
                        </pic:nvPicPr>
                        <pic:blipFill>
                          <a:blip r:embed="rId10">
                            <a:alphaModFix amt="70000"/>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24D0601E" w14:textId="2A8EBA96"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Linkedin.com/in/max-</w:t>
            </w:r>
            <w:proofErr w:type="spellStart"/>
            <w:r w:rsidRPr="00095753">
              <w:rPr>
                <w:rFonts w:ascii="Rubik" w:hAnsi="Rubik" w:cs="Rubik"/>
                <w:color w:val="343434"/>
                <w:w w:val="105"/>
                <w:sz w:val="20"/>
                <w:szCs w:val="20"/>
              </w:rPr>
              <w:t>farrington</w:t>
            </w:r>
            <w:proofErr w:type="spellEnd"/>
          </w:p>
        </w:tc>
      </w:tr>
      <w:tr w:rsidR="00E2688F" w:rsidRPr="00095753" w14:paraId="03C02A11" w14:textId="77777777" w:rsidTr="00A83578">
        <w:tc>
          <w:tcPr>
            <w:tcW w:w="10762" w:type="dxa"/>
            <w:gridSpan w:val="6"/>
            <w:tcBorders>
              <w:bottom w:val="dashed" w:sz="8" w:space="0" w:color="AEAAAA" w:themeColor="background2" w:themeShade="BF"/>
            </w:tcBorders>
          </w:tcPr>
          <w:p w14:paraId="5F20AE00" w14:textId="52590496" w:rsidR="00E2688F" w:rsidRPr="00095753" w:rsidRDefault="00E2688F">
            <w:pPr>
              <w:rPr>
                <w:rFonts w:ascii="Rubik" w:hAnsi="Rubik" w:cs="Rubik"/>
                <w:sz w:val="36"/>
                <w:szCs w:val="36"/>
              </w:rPr>
            </w:pPr>
          </w:p>
        </w:tc>
      </w:tr>
      <w:tr w:rsidR="0011181E" w:rsidRPr="00095753" w14:paraId="682AF9B9" w14:textId="77777777" w:rsidTr="00A83578">
        <w:tc>
          <w:tcPr>
            <w:tcW w:w="10762" w:type="dxa"/>
            <w:gridSpan w:val="6"/>
            <w:tcBorders>
              <w:top w:val="dashed" w:sz="8" w:space="0" w:color="AEAAAA" w:themeColor="background2" w:themeShade="BF"/>
            </w:tcBorders>
          </w:tcPr>
          <w:p w14:paraId="44A77B1E" w14:textId="77777777" w:rsidR="0011181E" w:rsidRPr="00095753" w:rsidRDefault="0011181E">
            <w:pPr>
              <w:rPr>
                <w:rFonts w:ascii="Rubik" w:hAnsi="Rubik" w:cs="Rubik"/>
                <w:sz w:val="36"/>
                <w:szCs w:val="36"/>
              </w:rPr>
            </w:pPr>
          </w:p>
        </w:tc>
      </w:tr>
      <w:tr w:rsidR="0011181E" w:rsidRPr="00095753" w14:paraId="51187460" w14:textId="77777777" w:rsidTr="00357CDD">
        <w:trPr>
          <w:trHeight w:val="567"/>
        </w:trPr>
        <w:tc>
          <w:tcPr>
            <w:tcW w:w="10762" w:type="dxa"/>
            <w:gridSpan w:val="6"/>
            <w:tcBorders>
              <w:left w:val="single" w:sz="24" w:space="0" w:color="044B72"/>
            </w:tcBorders>
            <w:shd w:val="clear" w:color="auto" w:fill="DEE7EA"/>
            <w:vAlign w:val="center"/>
          </w:tcPr>
          <w:p w14:paraId="4DE7CFB7" w14:textId="1A022936" w:rsidR="0011181E" w:rsidRPr="00095753" w:rsidRDefault="0011181E" w:rsidP="0011181E">
            <w:pPr>
              <w:rPr>
                <w:rFonts w:ascii="Rubik" w:hAnsi="Rubik" w:cs="Rubik"/>
                <w:sz w:val="24"/>
                <w:szCs w:val="24"/>
              </w:rPr>
            </w:pPr>
            <w:r w:rsidRPr="00357CDD">
              <w:rPr>
                <w:rFonts w:ascii="Rubik" w:hAnsi="Rubik" w:cs="Rubik"/>
                <w:color w:val="044B72"/>
                <w:w w:val="105"/>
                <w:sz w:val="24"/>
                <w:szCs w:val="24"/>
              </w:rPr>
              <w:t>Personal</w:t>
            </w:r>
            <w:r w:rsidRPr="00357CDD">
              <w:rPr>
                <w:rFonts w:ascii="Rubik" w:hAnsi="Rubik" w:cs="Rubik"/>
                <w:color w:val="044B72"/>
                <w:spacing w:val="-7"/>
                <w:w w:val="105"/>
                <w:sz w:val="24"/>
                <w:szCs w:val="24"/>
              </w:rPr>
              <w:t xml:space="preserve"> </w:t>
            </w:r>
            <w:r w:rsidRPr="00357CDD">
              <w:rPr>
                <w:rFonts w:ascii="Rubik" w:hAnsi="Rubik" w:cs="Rubik"/>
                <w:color w:val="044B72"/>
                <w:w w:val="105"/>
                <w:sz w:val="24"/>
                <w:szCs w:val="24"/>
              </w:rPr>
              <w:t>Statement</w:t>
            </w:r>
          </w:p>
        </w:tc>
      </w:tr>
      <w:tr w:rsidR="0011181E" w:rsidRPr="00095753" w14:paraId="07BFD336" w14:textId="77777777" w:rsidTr="009D11F3">
        <w:trPr>
          <w:trHeight w:val="124"/>
        </w:trPr>
        <w:tc>
          <w:tcPr>
            <w:tcW w:w="10762" w:type="dxa"/>
            <w:gridSpan w:val="6"/>
            <w:vAlign w:val="center"/>
          </w:tcPr>
          <w:p w14:paraId="557F17C5" w14:textId="77777777" w:rsidR="0011181E" w:rsidRPr="00095753" w:rsidRDefault="0011181E" w:rsidP="0011181E">
            <w:pPr>
              <w:rPr>
                <w:rFonts w:ascii="Rubik" w:hAnsi="Rubik" w:cs="Rubik"/>
                <w:color w:val="798085"/>
                <w:w w:val="105"/>
                <w:sz w:val="36"/>
                <w:szCs w:val="36"/>
              </w:rPr>
            </w:pPr>
          </w:p>
        </w:tc>
      </w:tr>
      <w:tr w:rsidR="0011181E" w:rsidRPr="00095753" w14:paraId="4491234E" w14:textId="77777777" w:rsidTr="009D11F3">
        <w:trPr>
          <w:trHeight w:val="124"/>
        </w:trPr>
        <w:tc>
          <w:tcPr>
            <w:tcW w:w="10762" w:type="dxa"/>
            <w:gridSpan w:val="6"/>
            <w:vAlign w:val="center"/>
          </w:tcPr>
          <w:p w14:paraId="43FC63E5" w14:textId="75309C80" w:rsidR="0011181E" w:rsidRPr="00095753" w:rsidRDefault="0011181E" w:rsidP="0011181E">
            <w:pPr>
              <w:spacing w:before="93" w:line="276" w:lineRule="auto"/>
              <w:ind w:right="170" w:firstLine="6"/>
              <w:rPr>
                <w:rFonts w:ascii="Rubik" w:hAnsi="Rubik" w:cs="Rubik"/>
                <w:b/>
                <w:sz w:val="20"/>
                <w:szCs w:val="20"/>
              </w:rPr>
            </w:pPr>
            <w:r w:rsidRPr="00095753">
              <w:rPr>
                <w:rFonts w:ascii="Rubik" w:hAnsi="Rubik" w:cs="Rubik"/>
                <w:color w:val="343434"/>
                <w:spacing w:val="-1"/>
                <w:w w:val="105"/>
                <w:sz w:val="20"/>
                <w:szCs w:val="20"/>
              </w:rPr>
              <w:t xml:space="preserve">Dedicated Sales Associate with </w:t>
            </w:r>
            <w:r w:rsidRPr="00095753">
              <w:rPr>
                <w:rFonts w:ascii="Rubik" w:hAnsi="Rubik" w:cs="Rubik"/>
                <w:b/>
                <w:color w:val="343434"/>
                <w:spacing w:val="-1"/>
                <w:w w:val="105"/>
                <w:sz w:val="20"/>
                <w:szCs w:val="20"/>
              </w:rPr>
              <w:t xml:space="preserve">5+ years of experience </w:t>
            </w:r>
            <w:r w:rsidRPr="00095753">
              <w:rPr>
                <w:rFonts w:ascii="Rubik" w:hAnsi="Rubik" w:cs="Rubik"/>
                <w:color w:val="343434"/>
                <w:spacing w:val="-1"/>
                <w:w w:val="105"/>
                <w:sz w:val="20"/>
                <w:szCs w:val="20"/>
              </w:rPr>
              <w:t xml:space="preserve">in retail environments. Recognised </w:t>
            </w:r>
            <w:r w:rsidRPr="00095753">
              <w:rPr>
                <w:rFonts w:ascii="Rubik" w:hAnsi="Rubik" w:cs="Rubik"/>
                <w:color w:val="343434"/>
                <w:w w:val="105"/>
                <w:sz w:val="20"/>
                <w:szCs w:val="20"/>
              </w:rPr>
              <w:t xml:space="preserve">for my ability </w:t>
            </w:r>
            <w:r w:rsidRPr="00095753">
              <w:rPr>
                <w:rFonts w:ascii="Rubik" w:hAnsi="Rubik" w:cs="Rubik"/>
                <w:color w:val="343434"/>
                <w:spacing w:val="-62"/>
                <w:w w:val="105"/>
                <w:sz w:val="20"/>
                <w:szCs w:val="20"/>
              </w:rPr>
              <w:t xml:space="preserve"> </w:t>
            </w:r>
            <w:r w:rsidRPr="00095753">
              <w:rPr>
                <w:rFonts w:ascii="Rubik" w:hAnsi="Rubik" w:cs="Rubik"/>
                <w:color w:val="343434"/>
                <w:w w:val="105"/>
                <w:sz w:val="20"/>
                <w:szCs w:val="20"/>
              </w:rPr>
              <w:t>to communicate with customers, provide exceptional service, and upsell products. Have received</w:t>
            </w:r>
            <w:r w:rsidRPr="00095753">
              <w:rPr>
                <w:rFonts w:ascii="Rubik" w:hAnsi="Rubik" w:cs="Rubik"/>
                <w:color w:val="343434"/>
                <w:spacing w:val="1"/>
                <w:w w:val="105"/>
                <w:sz w:val="20"/>
                <w:szCs w:val="20"/>
              </w:rPr>
              <w:t xml:space="preserve"> </w:t>
            </w:r>
            <w:r w:rsidRPr="00095753">
              <w:rPr>
                <w:rFonts w:ascii="Rubik" w:hAnsi="Rubik" w:cs="Rubik"/>
                <w:color w:val="343434"/>
                <w:spacing w:val="-1"/>
                <w:w w:val="105"/>
                <w:sz w:val="20"/>
                <w:szCs w:val="20"/>
              </w:rPr>
              <w:t xml:space="preserve">'Employee of the Year' award two years consecutively. Seeking a responsible </w:t>
            </w:r>
            <w:r w:rsidRPr="00095753">
              <w:rPr>
                <w:rFonts w:ascii="Rubik" w:hAnsi="Rubik" w:cs="Rubik"/>
                <w:color w:val="343434"/>
                <w:w w:val="105"/>
                <w:sz w:val="20"/>
                <w:szCs w:val="20"/>
              </w:rPr>
              <w:t xml:space="preserve">Retail Sales position with opportunities for </w:t>
            </w:r>
            <w:r w:rsidRPr="00095753">
              <w:rPr>
                <w:rFonts w:ascii="Rubik" w:hAnsi="Rubik" w:cs="Rubik"/>
                <w:color w:val="343434"/>
                <w:spacing w:val="-62"/>
                <w:w w:val="105"/>
                <w:sz w:val="20"/>
                <w:szCs w:val="20"/>
              </w:rPr>
              <w:t xml:space="preserve"> </w:t>
            </w:r>
            <w:r w:rsidRPr="00095753">
              <w:rPr>
                <w:rFonts w:ascii="Rubik" w:hAnsi="Rubik" w:cs="Rubik"/>
                <w:color w:val="343434"/>
                <w:w w:val="105"/>
                <w:sz w:val="20"/>
                <w:szCs w:val="20"/>
              </w:rPr>
              <w:t>advancement</w:t>
            </w:r>
            <w:r w:rsidRPr="00095753">
              <w:rPr>
                <w:rFonts w:ascii="Rubik" w:hAnsi="Rubik" w:cs="Rubik"/>
                <w:color w:val="343434"/>
                <w:spacing w:val="10"/>
                <w:w w:val="105"/>
                <w:sz w:val="20"/>
                <w:szCs w:val="20"/>
              </w:rPr>
              <w:t xml:space="preserve"> </w:t>
            </w:r>
            <w:r w:rsidRPr="00095753">
              <w:rPr>
                <w:rFonts w:ascii="Rubik" w:hAnsi="Rubik" w:cs="Rubik"/>
                <w:color w:val="343434"/>
                <w:w w:val="105"/>
                <w:sz w:val="20"/>
                <w:szCs w:val="20"/>
              </w:rPr>
              <w:t>into</w:t>
            </w:r>
            <w:r w:rsidRPr="00095753">
              <w:rPr>
                <w:rFonts w:ascii="Rubik" w:hAnsi="Rubik" w:cs="Rubik"/>
                <w:color w:val="343434"/>
                <w:spacing w:val="-13"/>
                <w:w w:val="105"/>
                <w:sz w:val="20"/>
                <w:szCs w:val="20"/>
              </w:rPr>
              <w:t xml:space="preserve"> </w:t>
            </w:r>
            <w:r w:rsidRPr="00095753">
              <w:rPr>
                <w:rFonts w:ascii="Rubik" w:hAnsi="Rubik" w:cs="Rubik"/>
                <w:bCs/>
                <w:color w:val="343434"/>
                <w:w w:val="105"/>
                <w:sz w:val="20"/>
                <w:szCs w:val="20"/>
              </w:rPr>
              <w:t>a</w:t>
            </w:r>
            <w:r w:rsidRPr="00095753">
              <w:rPr>
                <w:rFonts w:ascii="Rubik" w:hAnsi="Rubik" w:cs="Rubik"/>
                <w:bCs/>
                <w:color w:val="343434"/>
                <w:spacing w:val="-18"/>
                <w:w w:val="105"/>
                <w:sz w:val="20"/>
                <w:szCs w:val="20"/>
              </w:rPr>
              <w:t xml:space="preserve"> </w:t>
            </w:r>
            <w:r w:rsidRPr="00095753">
              <w:rPr>
                <w:rFonts w:ascii="Rubik" w:hAnsi="Rubik" w:cs="Rubik"/>
                <w:bCs/>
                <w:color w:val="343434"/>
                <w:w w:val="105"/>
                <w:sz w:val="20"/>
                <w:szCs w:val="20"/>
              </w:rPr>
              <w:t>managerial</w:t>
            </w:r>
            <w:r w:rsidRPr="00095753">
              <w:rPr>
                <w:rFonts w:ascii="Rubik" w:hAnsi="Rubik" w:cs="Rubik"/>
                <w:bCs/>
                <w:color w:val="343434"/>
                <w:spacing w:val="-2"/>
                <w:w w:val="105"/>
                <w:sz w:val="20"/>
                <w:szCs w:val="20"/>
              </w:rPr>
              <w:t xml:space="preserve"> </w:t>
            </w:r>
            <w:r w:rsidRPr="00095753">
              <w:rPr>
                <w:rFonts w:ascii="Rubik" w:hAnsi="Rubik" w:cs="Rubik"/>
                <w:bCs/>
                <w:color w:val="343434"/>
                <w:w w:val="105"/>
                <w:sz w:val="20"/>
                <w:szCs w:val="20"/>
              </w:rPr>
              <w:t>position</w:t>
            </w:r>
            <w:r w:rsidRPr="00095753">
              <w:rPr>
                <w:rFonts w:ascii="Rubik" w:hAnsi="Rubik" w:cs="Rubik"/>
                <w:b/>
                <w:color w:val="343434"/>
                <w:w w:val="105"/>
                <w:sz w:val="20"/>
                <w:szCs w:val="20"/>
              </w:rPr>
              <w:t>.</w:t>
            </w:r>
          </w:p>
        </w:tc>
      </w:tr>
      <w:tr w:rsidR="0011181E" w:rsidRPr="00095753" w14:paraId="6D681BA3" w14:textId="77777777" w:rsidTr="009D11F3">
        <w:trPr>
          <w:trHeight w:val="124"/>
        </w:trPr>
        <w:tc>
          <w:tcPr>
            <w:tcW w:w="10762" w:type="dxa"/>
            <w:gridSpan w:val="6"/>
            <w:vAlign w:val="center"/>
          </w:tcPr>
          <w:p w14:paraId="1DB96BC5" w14:textId="77777777" w:rsidR="0011181E" w:rsidRPr="00095753" w:rsidRDefault="0011181E" w:rsidP="0011181E">
            <w:pPr>
              <w:ind w:right="170" w:firstLine="6"/>
              <w:rPr>
                <w:rFonts w:ascii="Rubik" w:hAnsi="Rubik" w:cs="Rubik"/>
                <w:color w:val="343434"/>
                <w:spacing w:val="-1"/>
                <w:w w:val="105"/>
                <w:sz w:val="36"/>
                <w:szCs w:val="36"/>
              </w:rPr>
            </w:pPr>
          </w:p>
        </w:tc>
      </w:tr>
      <w:tr w:rsidR="0011181E" w:rsidRPr="00095753" w14:paraId="5F227D6E" w14:textId="77777777" w:rsidTr="00357CDD">
        <w:trPr>
          <w:trHeight w:val="567"/>
        </w:trPr>
        <w:tc>
          <w:tcPr>
            <w:tcW w:w="10762" w:type="dxa"/>
            <w:gridSpan w:val="6"/>
            <w:tcBorders>
              <w:left w:val="single" w:sz="24" w:space="0" w:color="044B72"/>
            </w:tcBorders>
            <w:shd w:val="clear" w:color="auto" w:fill="DEE7EA"/>
            <w:vAlign w:val="center"/>
          </w:tcPr>
          <w:p w14:paraId="51630779" w14:textId="52B7461F" w:rsidR="0011181E" w:rsidRPr="00095753" w:rsidRDefault="0011181E" w:rsidP="0011181E">
            <w:pPr>
              <w:ind w:right="170" w:firstLine="6"/>
              <w:rPr>
                <w:rFonts w:ascii="Rubik" w:hAnsi="Rubik" w:cs="Rubik"/>
                <w:color w:val="343434"/>
                <w:spacing w:val="-1"/>
                <w:w w:val="105"/>
                <w:sz w:val="24"/>
                <w:szCs w:val="24"/>
              </w:rPr>
            </w:pPr>
            <w:r w:rsidRPr="00357CDD">
              <w:rPr>
                <w:rFonts w:ascii="Rubik" w:hAnsi="Rubik" w:cs="Rubik"/>
                <w:color w:val="044B72"/>
                <w:sz w:val="24"/>
                <w:szCs w:val="24"/>
              </w:rPr>
              <w:t>Work</w:t>
            </w:r>
            <w:r w:rsidRPr="00357CDD">
              <w:rPr>
                <w:rFonts w:ascii="Rubik" w:hAnsi="Rubik" w:cs="Rubik"/>
                <w:color w:val="044B72"/>
                <w:spacing w:val="29"/>
                <w:sz w:val="24"/>
                <w:szCs w:val="24"/>
              </w:rPr>
              <w:t xml:space="preserve"> </w:t>
            </w:r>
            <w:r w:rsidRPr="00357CDD">
              <w:rPr>
                <w:rFonts w:ascii="Rubik" w:hAnsi="Rubik" w:cs="Rubik"/>
                <w:color w:val="044B72"/>
                <w:sz w:val="24"/>
                <w:szCs w:val="24"/>
              </w:rPr>
              <w:t>Experience</w:t>
            </w:r>
          </w:p>
        </w:tc>
      </w:tr>
      <w:tr w:rsidR="0011181E" w:rsidRPr="00095753" w14:paraId="3AB6C0C1" w14:textId="77777777" w:rsidTr="009D11F3">
        <w:trPr>
          <w:trHeight w:val="58"/>
        </w:trPr>
        <w:tc>
          <w:tcPr>
            <w:tcW w:w="10762" w:type="dxa"/>
            <w:gridSpan w:val="6"/>
            <w:vAlign w:val="center"/>
          </w:tcPr>
          <w:p w14:paraId="02921EDD" w14:textId="77777777" w:rsidR="0011181E" w:rsidRPr="00095753" w:rsidRDefault="0011181E" w:rsidP="0011181E">
            <w:pPr>
              <w:ind w:right="170" w:firstLine="6"/>
              <w:rPr>
                <w:rFonts w:ascii="Rubik" w:hAnsi="Rubik" w:cs="Rubik"/>
                <w:color w:val="798085"/>
                <w:sz w:val="36"/>
                <w:szCs w:val="36"/>
              </w:rPr>
            </w:pPr>
          </w:p>
        </w:tc>
      </w:tr>
      <w:tr w:rsidR="00D6496C" w:rsidRPr="00095753" w14:paraId="2591185C" w14:textId="6C216B07" w:rsidTr="009D11F3">
        <w:trPr>
          <w:trHeight w:val="731"/>
        </w:trPr>
        <w:tc>
          <w:tcPr>
            <w:tcW w:w="7611" w:type="dxa"/>
            <w:gridSpan w:val="3"/>
          </w:tcPr>
          <w:p w14:paraId="6D6A7662" w14:textId="77777777" w:rsidR="00D6496C" w:rsidRPr="00357CDD" w:rsidRDefault="00D6496C" w:rsidP="001324D7">
            <w:pPr>
              <w:pStyle w:val="Heading1"/>
              <w:spacing w:before="0" w:line="276" w:lineRule="auto"/>
              <w:ind w:left="0"/>
              <w:rPr>
                <w:rFonts w:ascii="Rubik" w:hAnsi="Rubik" w:cs="Rubik"/>
                <w:color w:val="044B72"/>
                <w:sz w:val="24"/>
                <w:szCs w:val="24"/>
              </w:rPr>
            </w:pPr>
            <w:r w:rsidRPr="00357CDD">
              <w:rPr>
                <w:rFonts w:ascii="Rubik" w:hAnsi="Rubik" w:cs="Rubik"/>
                <w:color w:val="044B72"/>
                <w:sz w:val="24"/>
                <w:szCs w:val="24"/>
              </w:rPr>
              <w:t>Sales</w:t>
            </w:r>
            <w:r w:rsidRPr="00357CDD">
              <w:rPr>
                <w:rFonts w:ascii="Rubik" w:hAnsi="Rubik" w:cs="Rubik"/>
                <w:color w:val="044B72"/>
                <w:spacing w:val="21"/>
                <w:sz w:val="24"/>
                <w:szCs w:val="24"/>
              </w:rPr>
              <w:t xml:space="preserve"> </w:t>
            </w:r>
            <w:r w:rsidRPr="00357CDD">
              <w:rPr>
                <w:rFonts w:ascii="Rubik" w:hAnsi="Rubik" w:cs="Rubik"/>
                <w:color w:val="044B72"/>
                <w:sz w:val="24"/>
                <w:szCs w:val="24"/>
              </w:rPr>
              <w:t>Associate</w:t>
            </w:r>
          </w:p>
          <w:p w14:paraId="2C3FC5B9" w14:textId="284C8783" w:rsidR="00D6496C" w:rsidRPr="00095753" w:rsidRDefault="00D6496C" w:rsidP="001324D7">
            <w:pPr>
              <w:ind w:firstLine="6"/>
              <w:rPr>
                <w:rFonts w:ascii="Rubik" w:hAnsi="Rubik" w:cs="Rubik"/>
                <w:color w:val="798085"/>
                <w:sz w:val="20"/>
                <w:szCs w:val="20"/>
              </w:rPr>
            </w:pPr>
            <w:r w:rsidRPr="00095753">
              <w:rPr>
                <w:rFonts w:ascii="Rubik" w:hAnsi="Rubik" w:cs="Rubik"/>
                <w:b/>
                <w:bCs/>
                <w:iCs/>
                <w:color w:val="626262"/>
                <w:w w:val="105"/>
                <w:sz w:val="20"/>
                <w:szCs w:val="20"/>
              </w:rPr>
              <w:t>BURBERRY,</w:t>
            </w:r>
            <w:r w:rsidRPr="00095753">
              <w:rPr>
                <w:rFonts w:ascii="Rubik" w:hAnsi="Rubik" w:cs="Rubik"/>
                <w:b/>
                <w:bCs/>
                <w:iCs/>
                <w:color w:val="626262"/>
                <w:spacing w:val="14"/>
                <w:w w:val="105"/>
                <w:sz w:val="20"/>
                <w:szCs w:val="20"/>
              </w:rPr>
              <w:t xml:space="preserve"> </w:t>
            </w:r>
            <w:r w:rsidRPr="00095753">
              <w:rPr>
                <w:rFonts w:ascii="Rubik" w:hAnsi="Rubik" w:cs="Rubik"/>
                <w:b/>
                <w:bCs/>
                <w:iCs/>
                <w:color w:val="626262"/>
                <w:w w:val="105"/>
                <w:sz w:val="20"/>
                <w:szCs w:val="20"/>
              </w:rPr>
              <w:t>Soho</w:t>
            </w:r>
          </w:p>
        </w:tc>
        <w:tc>
          <w:tcPr>
            <w:tcW w:w="3151" w:type="dxa"/>
            <w:gridSpan w:val="3"/>
            <w:vAlign w:val="center"/>
          </w:tcPr>
          <w:p w14:paraId="5913E1DB" w14:textId="21181D9C" w:rsidR="00D6496C" w:rsidRPr="00095753" w:rsidRDefault="00D6496C" w:rsidP="00D6496C">
            <w:pPr>
              <w:jc w:val="right"/>
              <w:rPr>
                <w:rFonts w:ascii="Rubik" w:hAnsi="Rubik" w:cs="Rubik"/>
                <w:color w:val="798085"/>
                <w:sz w:val="20"/>
                <w:szCs w:val="20"/>
              </w:rPr>
            </w:pPr>
            <w:r w:rsidRPr="00095753">
              <w:rPr>
                <w:rFonts w:ascii="Rubik" w:hAnsi="Rubik" w:cs="Rubik"/>
                <w:color w:val="798085"/>
                <w:sz w:val="20"/>
                <w:szCs w:val="20"/>
              </w:rPr>
              <w:t>Aug</w:t>
            </w:r>
            <w:r w:rsidRPr="00095753">
              <w:rPr>
                <w:rFonts w:ascii="Rubik" w:hAnsi="Rubik" w:cs="Rubik"/>
                <w:color w:val="798085"/>
                <w:spacing w:val="-4"/>
                <w:sz w:val="20"/>
                <w:szCs w:val="20"/>
              </w:rPr>
              <w:t xml:space="preserve"> </w:t>
            </w:r>
            <w:r w:rsidRPr="00095753">
              <w:rPr>
                <w:rFonts w:ascii="Rubik" w:hAnsi="Rubik" w:cs="Rubik"/>
                <w:color w:val="798085"/>
                <w:sz w:val="20"/>
                <w:szCs w:val="20"/>
              </w:rPr>
              <w:t>2019–Present</w:t>
            </w:r>
          </w:p>
        </w:tc>
      </w:tr>
      <w:tr w:rsidR="001324D7" w:rsidRPr="00095753" w14:paraId="40A25333" w14:textId="77777777" w:rsidTr="009D11F3">
        <w:trPr>
          <w:trHeight w:val="164"/>
        </w:trPr>
        <w:tc>
          <w:tcPr>
            <w:tcW w:w="10762" w:type="dxa"/>
            <w:gridSpan w:val="6"/>
            <w:vAlign w:val="center"/>
          </w:tcPr>
          <w:p w14:paraId="236C063F"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Assist 50+ customers daily in finding merchandise, while providing recommendations leading to a 12% annual increase in sales</w:t>
            </w:r>
          </w:p>
          <w:p w14:paraId="02386B3E"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 xml:space="preserve">Helped implement a new inventory tracking system to improve </w:t>
            </w:r>
            <w:proofErr w:type="spellStart"/>
            <w:r w:rsidRPr="00C45E68">
              <w:rPr>
                <w:rFonts w:ascii="Rubik" w:hAnsi="Rubik" w:cs="Rubik"/>
                <w:color w:val="343434"/>
                <w:spacing w:val="-1"/>
                <w:w w:val="105"/>
                <w:sz w:val="20"/>
              </w:rPr>
              <w:t>organisational</w:t>
            </w:r>
            <w:proofErr w:type="spellEnd"/>
            <w:r w:rsidRPr="00C45E68">
              <w:rPr>
                <w:rFonts w:ascii="Rubik" w:hAnsi="Rubik" w:cs="Rubik"/>
                <w:color w:val="343434"/>
                <w:spacing w:val="-1"/>
                <w:w w:val="105"/>
                <w:sz w:val="20"/>
              </w:rPr>
              <w:t xml:space="preserve"> </w:t>
            </w:r>
            <w:proofErr w:type="gramStart"/>
            <w:r w:rsidRPr="00C45E68">
              <w:rPr>
                <w:rFonts w:ascii="Rubik" w:hAnsi="Rubik" w:cs="Rubik"/>
                <w:color w:val="343434"/>
                <w:spacing w:val="-1"/>
                <w:w w:val="105"/>
                <w:sz w:val="20"/>
              </w:rPr>
              <w:t>efficiency</w:t>
            </w:r>
            <w:proofErr w:type="gramEnd"/>
          </w:p>
          <w:p w14:paraId="4976E085"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 xml:space="preserve">Exceeded sales goals by over 150% for two consecutive </w:t>
            </w:r>
            <w:proofErr w:type="gramStart"/>
            <w:r w:rsidRPr="00C45E68">
              <w:rPr>
                <w:rFonts w:ascii="Rubik" w:hAnsi="Rubik" w:cs="Rubik"/>
                <w:color w:val="343434"/>
                <w:spacing w:val="-1"/>
                <w:w w:val="105"/>
                <w:sz w:val="20"/>
              </w:rPr>
              <w:t>months</w:t>
            </w:r>
            <w:proofErr w:type="gramEnd"/>
          </w:p>
          <w:p w14:paraId="70903498"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 xml:space="preserve">Manage merchandise displays by highlighting new inventory with the goal of increasing </w:t>
            </w:r>
            <w:proofErr w:type="gramStart"/>
            <w:r w:rsidRPr="00C45E68">
              <w:rPr>
                <w:rFonts w:ascii="Rubik" w:hAnsi="Rubik" w:cs="Rubik"/>
                <w:color w:val="343434"/>
                <w:spacing w:val="-1"/>
                <w:w w:val="105"/>
                <w:sz w:val="20"/>
              </w:rPr>
              <w:t>sales</w:t>
            </w:r>
            <w:proofErr w:type="gramEnd"/>
          </w:p>
          <w:p w14:paraId="673E99BC"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 xml:space="preserve">Regularly maintain at least </w:t>
            </w:r>
            <w:proofErr w:type="gramStart"/>
            <w:r w:rsidRPr="00C45E68">
              <w:rPr>
                <w:rFonts w:ascii="Rubik" w:hAnsi="Rubik" w:cs="Rubik"/>
                <w:color w:val="343434"/>
                <w:spacing w:val="-1"/>
                <w:w w:val="105"/>
                <w:sz w:val="20"/>
              </w:rPr>
              <w:t>a 90% customer service feedback</w:t>
            </w:r>
            <w:proofErr w:type="gramEnd"/>
            <w:r w:rsidRPr="00C45E68">
              <w:rPr>
                <w:rFonts w:ascii="Rubik" w:hAnsi="Rubik" w:cs="Rubik"/>
                <w:color w:val="343434"/>
                <w:spacing w:val="-1"/>
                <w:w w:val="105"/>
                <w:sz w:val="20"/>
              </w:rPr>
              <w:t xml:space="preserve"> rating</w:t>
            </w:r>
          </w:p>
          <w:p w14:paraId="679CBE80"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 xml:space="preserve">Encouraged 80+ new patrons to sign up for Burberry's newsletter per </w:t>
            </w:r>
            <w:proofErr w:type="gramStart"/>
            <w:r w:rsidRPr="00C45E68">
              <w:rPr>
                <w:rFonts w:ascii="Rubik" w:hAnsi="Rubik" w:cs="Rubik"/>
                <w:color w:val="343434"/>
                <w:spacing w:val="-1"/>
                <w:w w:val="105"/>
                <w:sz w:val="20"/>
              </w:rPr>
              <w:t>month</w:t>
            </w:r>
            <w:proofErr w:type="gramEnd"/>
          </w:p>
          <w:p w14:paraId="6D53BDB9" w14:textId="03452259" w:rsidR="001324D7" w:rsidRPr="00095753" w:rsidRDefault="001324D7" w:rsidP="001324D7">
            <w:pPr>
              <w:pStyle w:val="ListParagraph"/>
              <w:numPr>
                <w:ilvl w:val="0"/>
                <w:numId w:val="3"/>
              </w:numPr>
              <w:tabs>
                <w:tab w:val="left" w:pos="446"/>
              </w:tabs>
              <w:spacing w:before="100"/>
              <w:ind w:left="714" w:hanging="357"/>
              <w:rPr>
                <w:rFonts w:ascii="Rubik" w:hAnsi="Rubik" w:cs="Rubik"/>
                <w:color w:val="626262"/>
                <w:spacing w:val="-1"/>
                <w:w w:val="105"/>
                <w:sz w:val="20"/>
              </w:rPr>
            </w:pPr>
            <w:r w:rsidRPr="00C45E68">
              <w:rPr>
                <w:rFonts w:ascii="Rubik" w:hAnsi="Rubik" w:cs="Rubik"/>
                <w:color w:val="343434"/>
                <w:spacing w:val="-1"/>
                <w:w w:val="105"/>
                <w:sz w:val="20"/>
              </w:rPr>
              <w:t>Received 'Employee of the Year' awards for 2019 and 2020</w:t>
            </w:r>
          </w:p>
        </w:tc>
      </w:tr>
      <w:tr w:rsidR="00A84A04" w:rsidRPr="00095753" w14:paraId="29C46F14" w14:textId="77777777" w:rsidTr="009D11F3">
        <w:trPr>
          <w:trHeight w:val="164"/>
        </w:trPr>
        <w:tc>
          <w:tcPr>
            <w:tcW w:w="10762" w:type="dxa"/>
            <w:gridSpan w:val="6"/>
            <w:vAlign w:val="center"/>
          </w:tcPr>
          <w:p w14:paraId="30117BBB" w14:textId="77777777" w:rsidR="00A84A04" w:rsidRPr="00095753" w:rsidRDefault="00A84A04" w:rsidP="00A84A04">
            <w:pPr>
              <w:tabs>
                <w:tab w:val="left" w:pos="446"/>
              </w:tabs>
              <w:rPr>
                <w:rFonts w:ascii="Rubik" w:hAnsi="Rubik" w:cs="Rubik"/>
                <w:color w:val="626262"/>
                <w:spacing w:val="-1"/>
                <w:w w:val="105"/>
                <w:sz w:val="36"/>
                <w:szCs w:val="36"/>
              </w:rPr>
            </w:pPr>
          </w:p>
        </w:tc>
      </w:tr>
      <w:tr w:rsidR="001037EE" w:rsidRPr="00095753" w14:paraId="1E468E8C" w14:textId="3DAB3CF0" w:rsidTr="009D11F3">
        <w:trPr>
          <w:trHeight w:val="731"/>
        </w:trPr>
        <w:tc>
          <w:tcPr>
            <w:tcW w:w="7624" w:type="dxa"/>
            <w:gridSpan w:val="4"/>
          </w:tcPr>
          <w:p w14:paraId="54675E21" w14:textId="06156692" w:rsidR="001037EE" w:rsidRPr="00357CDD" w:rsidRDefault="00AD3A68" w:rsidP="001037EE">
            <w:pPr>
              <w:pStyle w:val="Heading1"/>
              <w:spacing w:before="0" w:line="276" w:lineRule="auto"/>
              <w:ind w:left="0"/>
              <w:rPr>
                <w:rFonts w:ascii="Rubik" w:hAnsi="Rubik" w:cs="Rubik"/>
                <w:color w:val="044B72"/>
                <w:sz w:val="24"/>
                <w:szCs w:val="24"/>
              </w:rPr>
            </w:pPr>
            <w:r w:rsidRPr="00357CDD">
              <w:rPr>
                <w:rFonts w:ascii="Rubik" w:hAnsi="Rubik" w:cs="Rubik"/>
                <w:color w:val="044B72"/>
                <w:sz w:val="24"/>
                <w:szCs w:val="24"/>
              </w:rPr>
              <w:t>Retail Sales Associate</w:t>
            </w:r>
          </w:p>
          <w:p w14:paraId="0189CB3D" w14:textId="67C97919" w:rsidR="001037EE" w:rsidRPr="00095753" w:rsidRDefault="00AD3A68" w:rsidP="001037EE">
            <w:pPr>
              <w:tabs>
                <w:tab w:val="left" w:pos="446"/>
              </w:tabs>
              <w:rPr>
                <w:rFonts w:ascii="Rubik" w:hAnsi="Rubik" w:cs="Rubik"/>
                <w:color w:val="626262"/>
                <w:spacing w:val="-1"/>
                <w:w w:val="105"/>
                <w:sz w:val="36"/>
                <w:szCs w:val="36"/>
              </w:rPr>
            </w:pPr>
            <w:proofErr w:type="spellStart"/>
            <w:r w:rsidRPr="00095753">
              <w:rPr>
                <w:rFonts w:ascii="Rubik" w:hAnsi="Rubik" w:cs="Rubik"/>
                <w:b/>
                <w:bCs/>
                <w:iCs/>
                <w:color w:val="626262"/>
                <w:w w:val="105"/>
                <w:sz w:val="20"/>
                <w:szCs w:val="20"/>
              </w:rPr>
              <w:t>Debehams</w:t>
            </w:r>
            <w:proofErr w:type="spellEnd"/>
            <w:r w:rsidRPr="00095753">
              <w:rPr>
                <w:rFonts w:ascii="Rubik" w:hAnsi="Rubik" w:cs="Rubik"/>
                <w:b/>
                <w:bCs/>
                <w:iCs/>
                <w:color w:val="626262"/>
                <w:w w:val="105"/>
                <w:sz w:val="20"/>
                <w:szCs w:val="20"/>
              </w:rPr>
              <w:t>, Soho</w:t>
            </w:r>
          </w:p>
        </w:tc>
        <w:tc>
          <w:tcPr>
            <w:tcW w:w="3138" w:type="dxa"/>
            <w:gridSpan w:val="2"/>
            <w:vAlign w:val="center"/>
          </w:tcPr>
          <w:p w14:paraId="6D4D8D4A" w14:textId="78EE650F" w:rsidR="001037EE" w:rsidRPr="00095753" w:rsidRDefault="001037EE" w:rsidP="001037EE">
            <w:pPr>
              <w:tabs>
                <w:tab w:val="left" w:pos="446"/>
              </w:tabs>
              <w:jc w:val="right"/>
              <w:rPr>
                <w:rFonts w:ascii="Rubik" w:hAnsi="Rubik" w:cs="Rubik"/>
                <w:color w:val="626262"/>
                <w:spacing w:val="-1"/>
                <w:w w:val="105"/>
                <w:sz w:val="36"/>
                <w:szCs w:val="36"/>
              </w:rPr>
            </w:pPr>
            <w:r w:rsidRPr="00095753">
              <w:rPr>
                <w:rFonts w:ascii="Rubik" w:hAnsi="Rubik" w:cs="Rubik"/>
                <w:color w:val="798085"/>
                <w:sz w:val="20"/>
                <w:szCs w:val="20"/>
              </w:rPr>
              <w:t>May 2017–November 2018</w:t>
            </w:r>
          </w:p>
        </w:tc>
      </w:tr>
      <w:tr w:rsidR="001037EE" w:rsidRPr="00095753" w14:paraId="4EB26BA8" w14:textId="77777777" w:rsidTr="009D11F3">
        <w:trPr>
          <w:trHeight w:val="731"/>
        </w:trPr>
        <w:tc>
          <w:tcPr>
            <w:tcW w:w="10762" w:type="dxa"/>
            <w:gridSpan w:val="6"/>
          </w:tcPr>
          <w:p w14:paraId="53033252" w14:textId="21855652" w:rsidR="001037EE" w:rsidRPr="00C45E68" w:rsidRDefault="001037EE" w:rsidP="001037EE">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 xml:space="preserve">Repeatedly exceeded monthly sales quotas and drove up sales by upselling new merchandise and making informed </w:t>
            </w:r>
            <w:proofErr w:type="gramStart"/>
            <w:r w:rsidRPr="00C45E68">
              <w:rPr>
                <w:rFonts w:ascii="Rubik" w:hAnsi="Rubik" w:cs="Rubik"/>
                <w:color w:val="343434"/>
                <w:spacing w:val="-1"/>
                <w:w w:val="105"/>
                <w:sz w:val="20"/>
              </w:rPr>
              <w:t>recommendations</w:t>
            </w:r>
            <w:proofErr w:type="gramEnd"/>
          </w:p>
          <w:p w14:paraId="3CAE43BD" w14:textId="6C3DA871" w:rsidR="001037EE" w:rsidRPr="00C45E68" w:rsidRDefault="001037EE" w:rsidP="001037EE">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 xml:space="preserve">Operated Point of Sales systems efficiently and </w:t>
            </w:r>
            <w:proofErr w:type="spellStart"/>
            <w:r w:rsidRPr="00C45E68">
              <w:rPr>
                <w:rFonts w:ascii="Rubik" w:hAnsi="Rubik" w:cs="Rubik"/>
                <w:color w:val="343434"/>
                <w:spacing w:val="-1"/>
                <w:w w:val="105"/>
                <w:sz w:val="20"/>
              </w:rPr>
              <w:t>memorised</w:t>
            </w:r>
            <w:proofErr w:type="spellEnd"/>
            <w:r w:rsidRPr="00C45E68">
              <w:rPr>
                <w:rFonts w:ascii="Rubik" w:hAnsi="Rubik" w:cs="Rubik"/>
                <w:color w:val="343434"/>
                <w:spacing w:val="-1"/>
                <w:w w:val="105"/>
                <w:sz w:val="20"/>
              </w:rPr>
              <w:t xml:space="preserve"> Debenhams’· product inventory to provide better advice to </w:t>
            </w:r>
            <w:proofErr w:type="gramStart"/>
            <w:r w:rsidRPr="00C45E68">
              <w:rPr>
                <w:rFonts w:ascii="Rubik" w:hAnsi="Rubik" w:cs="Rubik"/>
                <w:color w:val="343434"/>
                <w:spacing w:val="-1"/>
                <w:w w:val="105"/>
                <w:sz w:val="20"/>
              </w:rPr>
              <w:t>customers</w:t>
            </w:r>
            <w:proofErr w:type="gramEnd"/>
          </w:p>
          <w:p w14:paraId="04697C3C" w14:textId="17F8CCDA" w:rsidR="001037EE" w:rsidRPr="00C45E68" w:rsidRDefault="001037EE" w:rsidP="001037EE">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 xml:space="preserve">Fielded 250+ customer complaints and offered workable solutions, leading to a 10% decrease in full </w:t>
            </w:r>
            <w:proofErr w:type="gramStart"/>
            <w:r w:rsidRPr="00C45E68">
              <w:rPr>
                <w:rFonts w:ascii="Rubik" w:hAnsi="Rubik" w:cs="Rubik"/>
                <w:color w:val="343434"/>
                <w:spacing w:val="-1"/>
                <w:w w:val="105"/>
                <w:sz w:val="20"/>
              </w:rPr>
              <w:t>refunds</w:t>
            </w:r>
            <w:proofErr w:type="gramEnd"/>
          </w:p>
          <w:p w14:paraId="38346FD1" w14:textId="5B737A99" w:rsidR="001037EE" w:rsidRPr="00095753" w:rsidRDefault="001037EE" w:rsidP="001037EE">
            <w:pPr>
              <w:pStyle w:val="ListParagraph"/>
              <w:numPr>
                <w:ilvl w:val="0"/>
                <w:numId w:val="3"/>
              </w:numPr>
              <w:tabs>
                <w:tab w:val="left" w:pos="446"/>
              </w:tabs>
              <w:spacing w:before="100"/>
              <w:ind w:left="714" w:hanging="357"/>
              <w:rPr>
                <w:rFonts w:ascii="Rubik" w:hAnsi="Rubik" w:cs="Rubik"/>
                <w:color w:val="626262"/>
                <w:spacing w:val="-1"/>
                <w:w w:val="105"/>
                <w:sz w:val="20"/>
              </w:rPr>
            </w:pPr>
            <w:r w:rsidRPr="00C45E68">
              <w:rPr>
                <w:rFonts w:ascii="Rubik" w:hAnsi="Rubik" w:cs="Rubik"/>
                <w:color w:val="343434"/>
                <w:spacing w:val="-1"/>
                <w:w w:val="105"/>
                <w:sz w:val="20"/>
              </w:rPr>
              <w:t>Maintained a consistent 'A' rating in customer experience satisfaction surveys</w:t>
            </w:r>
          </w:p>
        </w:tc>
      </w:tr>
      <w:tr w:rsidR="00AD3A68" w:rsidRPr="00095753" w14:paraId="428557AF" w14:textId="77777777" w:rsidTr="009D11F3">
        <w:trPr>
          <w:trHeight w:val="58"/>
        </w:trPr>
        <w:tc>
          <w:tcPr>
            <w:tcW w:w="10762" w:type="dxa"/>
            <w:gridSpan w:val="6"/>
          </w:tcPr>
          <w:p w14:paraId="6C884328" w14:textId="77777777" w:rsidR="00AD3A68" w:rsidRPr="00095753" w:rsidRDefault="00AD3A68" w:rsidP="00AD3A68">
            <w:pPr>
              <w:tabs>
                <w:tab w:val="left" w:pos="446"/>
              </w:tabs>
              <w:rPr>
                <w:rFonts w:ascii="Rubik" w:hAnsi="Rubik" w:cs="Rubik"/>
                <w:color w:val="626262"/>
                <w:spacing w:val="-1"/>
                <w:w w:val="105"/>
                <w:sz w:val="36"/>
                <w:szCs w:val="36"/>
              </w:rPr>
            </w:pPr>
          </w:p>
        </w:tc>
      </w:tr>
      <w:tr w:rsidR="00AD3A68" w:rsidRPr="00095753" w14:paraId="60041D45" w14:textId="4B1F4B28" w:rsidTr="009D11F3">
        <w:trPr>
          <w:trHeight w:val="731"/>
        </w:trPr>
        <w:tc>
          <w:tcPr>
            <w:tcW w:w="7757" w:type="dxa"/>
            <w:gridSpan w:val="5"/>
          </w:tcPr>
          <w:p w14:paraId="5D5D7B5B" w14:textId="32D91C2A" w:rsidR="00AD3A68" w:rsidRPr="00357CDD" w:rsidRDefault="00AD3A68" w:rsidP="00AD3A68">
            <w:pPr>
              <w:pStyle w:val="Heading1"/>
              <w:spacing w:before="0" w:line="276" w:lineRule="auto"/>
              <w:ind w:left="0"/>
              <w:rPr>
                <w:rFonts w:ascii="Rubik" w:hAnsi="Rubik" w:cs="Rubik"/>
                <w:color w:val="044B72"/>
                <w:sz w:val="24"/>
                <w:szCs w:val="24"/>
              </w:rPr>
            </w:pPr>
            <w:r w:rsidRPr="00357CDD">
              <w:rPr>
                <w:rFonts w:ascii="Rubik" w:hAnsi="Rubik" w:cs="Rubik"/>
                <w:color w:val="044B72"/>
                <w:sz w:val="24"/>
                <w:szCs w:val="24"/>
              </w:rPr>
              <w:t>Sales Associate</w:t>
            </w:r>
          </w:p>
          <w:p w14:paraId="31CEA7B2" w14:textId="7877128B" w:rsidR="00AD3A68" w:rsidRPr="00095753" w:rsidRDefault="00AD3A68" w:rsidP="00AD3A68">
            <w:pPr>
              <w:tabs>
                <w:tab w:val="left" w:pos="446"/>
              </w:tabs>
              <w:rPr>
                <w:rFonts w:ascii="Rubik" w:hAnsi="Rubik" w:cs="Rubik"/>
                <w:color w:val="626262"/>
                <w:spacing w:val="-1"/>
                <w:w w:val="105"/>
                <w:sz w:val="36"/>
                <w:szCs w:val="36"/>
              </w:rPr>
            </w:pPr>
            <w:r w:rsidRPr="00095753">
              <w:rPr>
                <w:rFonts w:ascii="Rubik" w:hAnsi="Rubik" w:cs="Rubik"/>
                <w:b/>
                <w:bCs/>
                <w:iCs/>
                <w:color w:val="626262"/>
                <w:w w:val="105"/>
                <w:sz w:val="20"/>
                <w:szCs w:val="20"/>
              </w:rPr>
              <w:t>TESCO, Leeds</w:t>
            </w:r>
          </w:p>
        </w:tc>
        <w:tc>
          <w:tcPr>
            <w:tcW w:w="3005" w:type="dxa"/>
            <w:vAlign w:val="center"/>
          </w:tcPr>
          <w:p w14:paraId="0A930FE2" w14:textId="4D01DB63" w:rsidR="00AD3A68" w:rsidRPr="00095753" w:rsidRDefault="00AD3A68" w:rsidP="00AD3A68">
            <w:pPr>
              <w:tabs>
                <w:tab w:val="left" w:pos="446"/>
              </w:tabs>
              <w:jc w:val="right"/>
              <w:rPr>
                <w:rFonts w:ascii="Rubik" w:hAnsi="Rubik" w:cs="Rubik"/>
                <w:color w:val="626262"/>
                <w:spacing w:val="-1"/>
                <w:w w:val="105"/>
                <w:sz w:val="36"/>
                <w:szCs w:val="36"/>
              </w:rPr>
            </w:pPr>
            <w:r w:rsidRPr="00095753">
              <w:rPr>
                <w:rFonts w:ascii="Rubik" w:hAnsi="Rubik" w:cs="Rubik"/>
                <w:color w:val="798085"/>
                <w:sz w:val="20"/>
                <w:szCs w:val="20"/>
              </w:rPr>
              <w:t>May 2017–November 2018</w:t>
            </w:r>
          </w:p>
        </w:tc>
      </w:tr>
      <w:tr w:rsidR="00AD3A68" w:rsidRPr="00095753" w14:paraId="06604D15" w14:textId="77777777" w:rsidTr="009D11F3">
        <w:trPr>
          <w:trHeight w:val="850"/>
        </w:trPr>
        <w:tc>
          <w:tcPr>
            <w:tcW w:w="10762" w:type="dxa"/>
            <w:gridSpan w:val="6"/>
          </w:tcPr>
          <w:p w14:paraId="15117E7A" w14:textId="77777777" w:rsidR="00AD3A68" w:rsidRDefault="00AD3A68" w:rsidP="00C2203C">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 xml:space="preserve">Checked out upwards of 150 customers daily to ensure they each had a seamless and pleasant </w:t>
            </w:r>
            <w:proofErr w:type="gramStart"/>
            <w:r w:rsidRPr="00C45E68">
              <w:rPr>
                <w:rFonts w:ascii="Rubik" w:hAnsi="Rubik" w:cs="Rubik"/>
                <w:color w:val="343434"/>
                <w:spacing w:val="-1"/>
                <w:w w:val="105"/>
                <w:sz w:val="20"/>
              </w:rPr>
              <w:t>experience</w:t>
            </w:r>
            <w:proofErr w:type="gramEnd"/>
          </w:p>
          <w:p w14:paraId="42AD1DE2" w14:textId="52FACEA3" w:rsidR="00482CC9" w:rsidRPr="00C45E68" w:rsidRDefault="00482CC9" w:rsidP="00C2203C">
            <w:pPr>
              <w:pStyle w:val="ListParagraph"/>
              <w:numPr>
                <w:ilvl w:val="0"/>
                <w:numId w:val="3"/>
              </w:numPr>
              <w:tabs>
                <w:tab w:val="left" w:pos="446"/>
              </w:tabs>
              <w:spacing w:before="100"/>
              <w:ind w:left="714" w:right="567" w:hanging="357"/>
              <w:rPr>
                <w:rFonts w:ascii="Rubik" w:hAnsi="Rubik" w:cs="Rubik"/>
                <w:color w:val="343434"/>
                <w:spacing w:val="-1"/>
                <w:w w:val="105"/>
                <w:sz w:val="20"/>
              </w:rPr>
            </w:pPr>
            <w:r>
              <w:rPr>
                <w:rFonts w:ascii="Rubik" w:hAnsi="Rubik" w:cs="Rubik"/>
                <w:color w:val="343434"/>
                <w:spacing w:val="-1"/>
                <w:w w:val="105"/>
                <w:sz w:val="20"/>
                <w:lang w:val="en-IN"/>
              </w:rPr>
              <w:t>Led 2+ drives to reduce food waste, earning accolades from management for efficiency and environmental awareness</w:t>
            </w:r>
          </w:p>
        </w:tc>
      </w:tr>
      <w:tr w:rsidR="00C2203C" w:rsidRPr="00095753" w14:paraId="73E180D1" w14:textId="77777777" w:rsidTr="009D11F3">
        <w:trPr>
          <w:trHeight w:val="692"/>
        </w:trPr>
        <w:tc>
          <w:tcPr>
            <w:tcW w:w="10762" w:type="dxa"/>
            <w:gridSpan w:val="6"/>
          </w:tcPr>
          <w:p w14:paraId="670A2E6D" w14:textId="7C24AD44" w:rsidR="00C2203C" w:rsidRPr="00C45E68" w:rsidRDefault="00C2203C" w:rsidP="00805EFF">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lastRenderedPageBreak/>
              <w:t xml:space="preserve">Ensured all produce was handled according to health and safety </w:t>
            </w:r>
            <w:proofErr w:type="gramStart"/>
            <w:r w:rsidRPr="00C45E68">
              <w:rPr>
                <w:rFonts w:ascii="Rubik" w:hAnsi="Rubik" w:cs="Rubik"/>
                <w:color w:val="343434"/>
                <w:spacing w:val="-1"/>
                <w:w w:val="105"/>
                <w:sz w:val="20"/>
              </w:rPr>
              <w:t>regulations</w:t>
            </w:r>
            <w:proofErr w:type="gramEnd"/>
          </w:p>
          <w:p w14:paraId="1B00419A" w14:textId="18E2E8B4" w:rsidR="00C2203C" w:rsidRPr="00C45E68" w:rsidRDefault="00C2203C" w:rsidP="00805EFF">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Maintained 100+ accurate records of store inventories</w:t>
            </w:r>
          </w:p>
        </w:tc>
      </w:tr>
      <w:tr w:rsidR="00C2203C" w:rsidRPr="00095753" w14:paraId="49D03089" w14:textId="77777777" w:rsidTr="009D11F3">
        <w:trPr>
          <w:trHeight w:val="404"/>
        </w:trPr>
        <w:tc>
          <w:tcPr>
            <w:tcW w:w="10762" w:type="dxa"/>
            <w:gridSpan w:val="6"/>
          </w:tcPr>
          <w:p w14:paraId="255BB234" w14:textId="60E096E5" w:rsidR="00C2203C" w:rsidRPr="00095753" w:rsidRDefault="00C2203C" w:rsidP="00C2203C">
            <w:pPr>
              <w:tabs>
                <w:tab w:val="left" w:pos="446"/>
              </w:tabs>
              <w:ind w:right="567"/>
              <w:rPr>
                <w:rFonts w:ascii="Rubik" w:hAnsi="Rubik" w:cs="Rubik"/>
                <w:color w:val="626262"/>
                <w:spacing w:val="-1"/>
                <w:w w:val="105"/>
                <w:sz w:val="36"/>
                <w:szCs w:val="36"/>
              </w:rPr>
            </w:pPr>
          </w:p>
        </w:tc>
      </w:tr>
      <w:tr w:rsidR="00C2203C" w:rsidRPr="00095753" w14:paraId="3AA21173" w14:textId="77777777" w:rsidTr="00357CDD">
        <w:trPr>
          <w:trHeight w:val="567"/>
        </w:trPr>
        <w:tc>
          <w:tcPr>
            <w:tcW w:w="10762" w:type="dxa"/>
            <w:gridSpan w:val="6"/>
            <w:tcBorders>
              <w:left w:val="single" w:sz="24" w:space="0" w:color="044B72"/>
            </w:tcBorders>
            <w:shd w:val="clear" w:color="auto" w:fill="DEE7EA"/>
            <w:vAlign w:val="center"/>
          </w:tcPr>
          <w:p w14:paraId="3B9412CD" w14:textId="714249A5" w:rsidR="00C2203C" w:rsidRPr="00095753" w:rsidRDefault="00C2203C" w:rsidP="00C2203C">
            <w:pPr>
              <w:tabs>
                <w:tab w:val="left" w:pos="446"/>
              </w:tabs>
              <w:ind w:right="567"/>
              <w:rPr>
                <w:rFonts w:ascii="Rubik" w:hAnsi="Rubik" w:cs="Rubik"/>
                <w:color w:val="626262"/>
                <w:spacing w:val="-1"/>
                <w:w w:val="105"/>
                <w:sz w:val="36"/>
                <w:szCs w:val="36"/>
              </w:rPr>
            </w:pPr>
            <w:r w:rsidRPr="00357CDD">
              <w:rPr>
                <w:rFonts w:ascii="Rubik" w:hAnsi="Rubik" w:cs="Rubik"/>
                <w:color w:val="044B72"/>
                <w:sz w:val="24"/>
                <w:szCs w:val="24"/>
              </w:rPr>
              <w:t>Key Skills</w:t>
            </w:r>
          </w:p>
        </w:tc>
      </w:tr>
      <w:tr w:rsidR="00C2203C" w:rsidRPr="00095753" w14:paraId="617EF63D" w14:textId="77777777" w:rsidTr="009D11F3">
        <w:trPr>
          <w:trHeight w:val="161"/>
        </w:trPr>
        <w:tc>
          <w:tcPr>
            <w:tcW w:w="10762" w:type="dxa"/>
            <w:gridSpan w:val="6"/>
            <w:vAlign w:val="center"/>
          </w:tcPr>
          <w:p w14:paraId="3CF6C20B" w14:textId="2B7FB66F" w:rsidR="00C2203C" w:rsidRPr="00095753" w:rsidRDefault="00C2203C" w:rsidP="00C2203C">
            <w:pPr>
              <w:tabs>
                <w:tab w:val="left" w:pos="446"/>
              </w:tabs>
              <w:ind w:right="567"/>
              <w:rPr>
                <w:rFonts w:ascii="Rubik" w:hAnsi="Rubik" w:cs="Rubik"/>
                <w:color w:val="798085"/>
                <w:sz w:val="36"/>
                <w:szCs w:val="36"/>
              </w:rPr>
            </w:pPr>
          </w:p>
        </w:tc>
      </w:tr>
      <w:tr w:rsidR="00CE3062" w:rsidRPr="00095753" w14:paraId="10D9159D" w14:textId="77777777" w:rsidTr="000B14AD">
        <w:trPr>
          <w:trHeight w:val="2062"/>
        </w:trPr>
        <w:tc>
          <w:tcPr>
            <w:tcW w:w="10762" w:type="dxa"/>
            <w:gridSpan w:val="6"/>
            <w:vAlign w:val="center"/>
          </w:tcPr>
          <w:p w14:paraId="09B571BD" w14:textId="3313F28E" w:rsidR="00CE3062" w:rsidRPr="00095753" w:rsidRDefault="000B14AD" w:rsidP="00C2203C">
            <w:pPr>
              <w:tabs>
                <w:tab w:val="left" w:pos="446"/>
              </w:tabs>
              <w:ind w:right="567"/>
              <w:rPr>
                <w:rFonts w:ascii="Rubik" w:hAnsi="Rubik" w:cs="Rubik"/>
                <w:color w:val="798085"/>
                <w:sz w:val="36"/>
                <w:szCs w:val="36"/>
              </w:rPr>
            </w:pPr>
            <w:r w:rsidRPr="00CE3062">
              <w:rPr>
                <w:rFonts w:ascii="Rubik" w:hAnsi="Rubik" w:cs="Rubik"/>
                <w:noProof/>
                <w:color w:val="798085"/>
                <w:sz w:val="36"/>
                <w:szCs w:val="36"/>
              </w:rPr>
              <mc:AlternateContent>
                <mc:Choice Requires="wps">
                  <w:drawing>
                    <wp:anchor distT="45720" distB="45720" distL="114300" distR="114300" simplePos="0" relativeHeight="251680768" behindDoc="0" locked="0" layoutInCell="1" allowOverlap="1" wp14:anchorId="17F3E3B0" wp14:editId="5CE82537">
                      <wp:simplePos x="0" y="0"/>
                      <wp:positionH relativeFrom="column">
                        <wp:posOffset>1499235</wp:posOffset>
                      </wp:positionH>
                      <wp:positionV relativeFrom="paragraph">
                        <wp:posOffset>702945</wp:posOffset>
                      </wp:positionV>
                      <wp:extent cx="1470660" cy="309880"/>
                      <wp:effectExtent l="0" t="0" r="254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0660" cy="309880"/>
                              </a:xfrm>
                              <a:prstGeom prst="roundRect">
                                <a:avLst/>
                              </a:prstGeom>
                              <a:solidFill>
                                <a:srgbClr val="044B72"/>
                              </a:solidFill>
                              <a:ln w="9525">
                                <a:noFill/>
                                <a:miter lim="800000"/>
                                <a:headEnd/>
                                <a:tailEnd/>
                              </a:ln>
                            </wps:spPr>
                            <wps:txbx>
                              <w:txbxContent>
                                <w:p w14:paraId="225F4165" w14:textId="7F6AE837"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Time Management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17F3E3B0" id="Text Box 2" o:spid="_x0000_s1026" style="position:absolute;margin-left:118.05pt;margin-top:55.35pt;width:115.8pt;height:24.4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" fillcolor="#044b72" stroked="f">
                      <v:stroke joinstyle="miter"/>
                      <v:textbox>
                        <w:txbxContent>
                          <w:p w14:paraId="225F4165" w14:textId="7F6AE837"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Time Management</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8720" behindDoc="0" locked="0" layoutInCell="1" allowOverlap="1" wp14:anchorId="3B2047A7" wp14:editId="50E890B0">
                      <wp:simplePos x="0" y="0"/>
                      <wp:positionH relativeFrom="column">
                        <wp:posOffset>-70485</wp:posOffset>
                      </wp:positionH>
                      <wp:positionV relativeFrom="paragraph">
                        <wp:posOffset>699135</wp:posOffset>
                      </wp:positionV>
                      <wp:extent cx="1470660" cy="309880"/>
                      <wp:effectExtent l="0" t="0" r="254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0660" cy="309880"/>
                              </a:xfrm>
                              <a:prstGeom prst="roundRect">
                                <a:avLst/>
                              </a:prstGeom>
                              <a:solidFill>
                                <a:srgbClr val="044B72"/>
                              </a:solidFill>
                              <a:ln w="9525">
                                <a:noFill/>
                                <a:miter lim="800000"/>
                                <a:headEnd/>
                                <a:tailEnd/>
                              </a:ln>
                            </wps:spPr>
                            <wps:txbx>
                              <w:txbxContent>
                                <w:p w14:paraId="081B87AE" w14:textId="6709A135"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Conflict Resolution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3B2047A7" id="_x0000_s1027" style="position:absolute;margin-left:-5.55pt;margin-top:55.05pt;width:115.8pt;height:24.4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" fillcolor="#044b72" stroked="f">
                      <v:stroke joinstyle="miter"/>
                      <v:textbox>
                        <w:txbxContent>
                          <w:p w14:paraId="081B87AE" w14:textId="6709A135"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Conflict Resolution</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6672" behindDoc="0" locked="0" layoutInCell="1" allowOverlap="1" wp14:anchorId="12219B98" wp14:editId="05038463">
                      <wp:simplePos x="0" y="0"/>
                      <wp:positionH relativeFrom="column">
                        <wp:posOffset>3434715</wp:posOffset>
                      </wp:positionH>
                      <wp:positionV relativeFrom="paragraph">
                        <wp:posOffset>324485</wp:posOffset>
                      </wp:positionV>
                      <wp:extent cx="2011680" cy="30988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1680" cy="309880"/>
                              </a:xfrm>
                              <a:prstGeom prst="roundRect">
                                <a:avLst/>
                              </a:prstGeom>
                              <a:solidFill>
                                <a:srgbClr val="044B72"/>
                              </a:solidFill>
                              <a:ln w="9525">
                                <a:noFill/>
                                <a:miter lim="800000"/>
                                <a:headEnd/>
                                <a:tailEnd/>
                              </a:ln>
                            </wps:spPr>
                            <wps:txbx>
                              <w:txbxContent>
                                <w:p w14:paraId="3AA41F7F" w14:textId="1158F8C2"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Fluent in English and Spanish</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12219B98" id="_x0000_s1028" style="position:absolute;margin-left:270.45pt;margin-top:25.55pt;width:158.4pt;height:24.4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" fillcolor="#044b72" stroked="f">
                      <v:stroke joinstyle="miter"/>
                      <v:textbox>
                        <w:txbxContent>
                          <w:p w14:paraId="3AA41F7F" w14:textId="1158F8C2"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Fluent in English and Spanish</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4624" behindDoc="0" locked="0" layoutInCell="1" allowOverlap="1" wp14:anchorId="2694F473" wp14:editId="72FA7246">
                      <wp:simplePos x="0" y="0"/>
                      <wp:positionH relativeFrom="column">
                        <wp:posOffset>1682115</wp:posOffset>
                      </wp:positionH>
                      <wp:positionV relativeFrom="paragraph">
                        <wp:posOffset>324485</wp:posOffset>
                      </wp:positionV>
                      <wp:extent cx="1668780" cy="30988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309880"/>
                              </a:xfrm>
                              <a:prstGeom prst="roundRect">
                                <a:avLst/>
                              </a:prstGeom>
                              <a:solidFill>
                                <a:srgbClr val="044B72"/>
                              </a:solidFill>
                              <a:ln w="9525">
                                <a:noFill/>
                                <a:miter lim="800000"/>
                                <a:headEnd/>
                                <a:tailEnd/>
                              </a:ln>
                            </wps:spPr>
                            <wps:txbx>
                              <w:txbxContent>
                                <w:p w14:paraId="65DF68A6" w14:textId="6343AED3"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Excellent People Skills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2694F473" id="_x0000_s1029" style="position:absolute;margin-left:132.45pt;margin-top:25.55pt;width:131.4pt;height:24.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" fillcolor="#044b72" stroked="f">
                      <v:stroke joinstyle="miter"/>
                      <v:textbox>
                        <w:txbxContent>
                          <w:p w14:paraId="65DF68A6" w14:textId="6343AED3"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Excellent People Skills</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2576" behindDoc="0" locked="0" layoutInCell="1" allowOverlap="1" wp14:anchorId="33B2AB7E" wp14:editId="0CFEDCFF">
                      <wp:simplePos x="0" y="0"/>
                      <wp:positionH relativeFrom="column">
                        <wp:posOffset>-70485</wp:posOffset>
                      </wp:positionH>
                      <wp:positionV relativeFrom="paragraph">
                        <wp:posOffset>324485</wp:posOffset>
                      </wp:positionV>
                      <wp:extent cx="1668780" cy="30988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309880"/>
                              </a:xfrm>
                              <a:prstGeom prst="roundRect">
                                <a:avLst/>
                              </a:prstGeom>
                              <a:solidFill>
                                <a:srgbClr val="044B72"/>
                              </a:solidFill>
                              <a:ln w="9525">
                                <a:noFill/>
                                <a:miter lim="800000"/>
                                <a:headEnd/>
                                <a:tailEnd/>
                              </a:ln>
                            </wps:spPr>
                            <wps:txbx>
                              <w:txbxContent>
                                <w:p w14:paraId="155C22E7" w14:textId="0BD42F08"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lang w:eastAsia="zh-TW"/>
                                    </w:rPr>
                                    <w:t>Customer Service Skills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33B2AB7E" id="_x0000_s1030" style="position:absolute;margin-left:-5.55pt;margin-top:25.55pt;width:131.4pt;height:24.4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" fillcolor="#044b72" stroked="f">
                      <v:stroke joinstyle="miter"/>
                      <v:textbox>
                        <w:txbxContent>
                          <w:p w14:paraId="155C22E7" w14:textId="0BD42F08"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lang w:eastAsia="zh-TW"/>
                              </w:rPr>
                              <w:t>Customer Service Skills</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68480" behindDoc="0" locked="0" layoutInCell="1" allowOverlap="1" wp14:anchorId="7F7282D7" wp14:editId="2870D5F7">
                      <wp:simplePos x="0" y="0"/>
                      <wp:positionH relativeFrom="column">
                        <wp:posOffset>1913255</wp:posOffset>
                      </wp:positionH>
                      <wp:positionV relativeFrom="paragraph">
                        <wp:posOffset>-57785</wp:posOffset>
                      </wp:positionV>
                      <wp:extent cx="1821180" cy="30988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1180" cy="309880"/>
                              </a:xfrm>
                              <a:prstGeom prst="roundRect">
                                <a:avLst/>
                              </a:prstGeom>
                              <a:solidFill>
                                <a:srgbClr val="044B72"/>
                              </a:solidFill>
                              <a:ln w="9525">
                                <a:noFill/>
                                <a:miter lim="800000"/>
                                <a:headEnd/>
                                <a:tailEnd/>
                              </a:ln>
                            </wps:spPr>
                            <wps:txbx>
                              <w:txbxContent>
                                <w:p w14:paraId="3EA773A1" w14:textId="2B8118A7"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Skilled With Point Of Sale Software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7F7282D7" id="_x0000_s1031" style="position:absolute;margin-left:150.65pt;margin-top:-4.55pt;width:143.4pt;height:24.4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" fillcolor="#044b72" stroked="f">
                      <v:stroke joinstyle="miter"/>
                      <v:textbox>
                        <w:txbxContent>
                          <w:p w14:paraId="3EA773A1" w14:textId="2B8118A7"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Skilled With Point Of Sale Software</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0528" behindDoc="0" locked="0" layoutInCell="1" allowOverlap="1" wp14:anchorId="0B89348B" wp14:editId="0BCD2878">
                      <wp:simplePos x="0" y="0"/>
                      <wp:positionH relativeFrom="column">
                        <wp:posOffset>3800475</wp:posOffset>
                      </wp:positionH>
                      <wp:positionV relativeFrom="paragraph">
                        <wp:posOffset>-55245</wp:posOffset>
                      </wp:positionV>
                      <wp:extent cx="2065020" cy="309880"/>
                      <wp:effectExtent l="0" t="0" r="508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5020" cy="309880"/>
                              </a:xfrm>
                              <a:prstGeom prst="roundRect">
                                <a:avLst/>
                              </a:prstGeom>
                              <a:solidFill>
                                <a:srgbClr val="044B72"/>
                              </a:solidFill>
                              <a:ln w="9525">
                                <a:noFill/>
                                <a:miter lim="800000"/>
                                <a:headEnd/>
                                <a:tailEnd/>
                              </a:ln>
                            </wps:spPr>
                            <wps:txbx>
                              <w:txbxContent>
                                <w:p w14:paraId="412D9E37" w14:textId="505B495A"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Conversational French speaker</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0B89348B" id="_x0000_s1032" style="position:absolute;margin-left:299.25pt;margin-top:-4.35pt;width:162.6pt;height:24.4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" fillcolor="#044b72" stroked="f">
                      <v:stroke joinstyle="miter"/>
                      <v:textbox>
                        <w:txbxContent>
                          <w:p w14:paraId="412D9E37" w14:textId="505B495A"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Conversational French speaker</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67456" behindDoc="0" locked="0" layoutInCell="1" allowOverlap="1" wp14:anchorId="334423F5" wp14:editId="47A4E134">
                      <wp:simplePos x="0" y="0"/>
                      <wp:positionH relativeFrom="column">
                        <wp:posOffset>-70485</wp:posOffset>
                      </wp:positionH>
                      <wp:positionV relativeFrom="paragraph">
                        <wp:posOffset>-51435</wp:posOffset>
                      </wp:positionV>
                      <wp:extent cx="1912620" cy="309880"/>
                      <wp:effectExtent l="0" t="0" r="508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2620" cy="309880"/>
                              </a:xfrm>
                              <a:prstGeom prst="roundRect">
                                <a:avLst/>
                              </a:prstGeom>
                              <a:solidFill>
                                <a:srgbClr val="044B72"/>
                              </a:solidFill>
                              <a:ln w="9525">
                                <a:noFill/>
                                <a:miter lim="800000"/>
                                <a:headEnd/>
                                <a:tailEnd/>
                              </a:ln>
                            </wps:spPr>
                            <wps:txbx>
                              <w:txbxContent>
                                <w:p w14:paraId="76E5DF99" w14:textId="1725778C"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Expert Organisational Skills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334423F5" id="_x0000_s1033" style="position:absolute;margin-left:-5.55pt;margin-top:-4.05pt;width:150.6pt;height:24.4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" fillcolor="#044b72" stroked="f">
                      <v:stroke joinstyle="miter"/>
                      <v:textbox>
                        <w:txbxContent>
                          <w:p w14:paraId="76E5DF99" w14:textId="1725778C"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Expert Organisational Skills</w:t>
                            </w:r>
                          </w:p>
                        </w:txbxContent>
                      </v:textbox>
                    </v:roundrect>
                  </w:pict>
                </mc:Fallback>
              </mc:AlternateContent>
            </w:r>
          </w:p>
        </w:tc>
      </w:tr>
      <w:tr w:rsidR="00C45E68" w:rsidRPr="00095753" w14:paraId="3F4D8D54" w14:textId="77777777" w:rsidTr="009D11F3">
        <w:trPr>
          <w:trHeight w:val="58"/>
        </w:trPr>
        <w:tc>
          <w:tcPr>
            <w:tcW w:w="10762" w:type="dxa"/>
            <w:gridSpan w:val="6"/>
            <w:shd w:val="clear" w:color="auto" w:fill="auto"/>
            <w:vAlign w:val="center"/>
          </w:tcPr>
          <w:p w14:paraId="69CB822B" w14:textId="77777777" w:rsidR="00C45E68" w:rsidRPr="00C45E68" w:rsidRDefault="00C45E68" w:rsidP="004B35B8">
            <w:pPr>
              <w:jc w:val="center"/>
              <w:rPr>
                <w:rFonts w:ascii="Rubik" w:hAnsi="Rubik" w:cs="Rubik"/>
                <w:sz w:val="36"/>
                <w:szCs w:val="36"/>
              </w:rPr>
            </w:pPr>
          </w:p>
        </w:tc>
      </w:tr>
      <w:tr w:rsidR="00C45E68" w:rsidRPr="00095753" w14:paraId="23435AED" w14:textId="77777777" w:rsidTr="00357CDD">
        <w:trPr>
          <w:trHeight w:val="567"/>
        </w:trPr>
        <w:tc>
          <w:tcPr>
            <w:tcW w:w="10762" w:type="dxa"/>
            <w:gridSpan w:val="6"/>
            <w:tcBorders>
              <w:left w:val="single" w:sz="24" w:space="0" w:color="044B72"/>
            </w:tcBorders>
            <w:shd w:val="clear" w:color="auto" w:fill="DEE7EA"/>
            <w:vAlign w:val="center"/>
          </w:tcPr>
          <w:p w14:paraId="10EE5BC5" w14:textId="2D9EB402" w:rsidR="00C45E68" w:rsidRPr="00C45E68" w:rsidRDefault="00C45E68" w:rsidP="00C45E68">
            <w:pPr>
              <w:rPr>
                <w:rFonts w:ascii="Rubik" w:hAnsi="Rubik" w:cs="Rubik"/>
                <w:sz w:val="36"/>
                <w:szCs w:val="36"/>
              </w:rPr>
            </w:pPr>
            <w:r w:rsidRPr="00357CDD">
              <w:rPr>
                <w:rFonts w:ascii="Rubik" w:hAnsi="Rubik" w:cs="Rubik"/>
                <w:color w:val="044B72"/>
                <w:sz w:val="24"/>
                <w:szCs w:val="24"/>
              </w:rPr>
              <w:t>Hobbies &amp; Interests</w:t>
            </w:r>
          </w:p>
        </w:tc>
      </w:tr>
      <w:tr w:rsidR="00C45E68" w:rsidRPr="00095753" w14:paraId="6DFE3619" w14:textId="77777777" w:rsidTr="009D11F3">
        <w:trPr>
          <w:trHeight w:val="186"/>
        </w:trPr>
        <w:tc>
          <w:tcPr>
            <w:tcW w:w="10762" w:type="dxa"/>
            <w:gridSpan w:val="6"/>
            <w:shd w:val="clear" w:color="auto" w:fill="auto"/>
            <w:vAlign w:val="center"/>
          </w:tcPr>
          <w:p w14:paraId="271BBBBE" w14:textId="77777777" w:rsidR="00C45E68" w:rsidRPr="00C45E68" w:rsidRDefault="00C45E68" w:rsidP="00C45E68">
            <w:pPr>
              <w:rPr>
                <w:rFonts w:ascii="Rubik" w:hAnsi="Rubik" w:cs="Rubik"/>
                <w:color w:val="798085"/>
                <w:sz w:val="36"/>
                <w:szCs w:val="36"/>
              </w:rPr>
            </w:pPr>
          </w:p>
        </w:tc>
      </w:tr>
      <w:tr w:rsidR="00C45E68" w:rsidRPr="00095753" w14:paraId="1D7A9C47" w14:textId="77777777" w:rsidTr="007B26BF">
        <w:trPr>
          <w:trHeight w:val="8521"/>
        </w:trPr>
        <w:tc>
          <w:tcPr>
            <w:tcW w:w="10762" w:type="dxa"/>
            <w:gridSpan w:val="6"/>
            <w:shd w:val="clear" w:color="auto" w:fill="auto"/>
          </w:tcPr>
          <w:p w14:paraId="0B3B6368"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proofErr w:type="spellStart"/>
            <w:r w:rsidRPr="00C45E68">
              <w:rPr>
                <w:rFonts w:ascii="Rubik" w:hAnsi="Rubik" w:cs="Rubik"/>
                <w:color w:val="343434"/>
                <w:sz w:val="20"/>
                <w:szCs w:val="20"/>
              </w:rPr>
              <w:t>Socialising</w:t>
            </w:r>
            <w:proofErr w:type="spellEnd"/>
            <w:r w:rsidRPr="00C45E68">
              <w:rPr>
                <w:rFonts w:ascii="Rubik" w:hAnsi="Rubik" w:cs="Rubik"/>
                <w:color w:val="343434"/>
                <w:sz w:val="20"/>
                <w:szCs w:val="20"/>
              </w:rPr>
              <w:t xml:space="preserve"> with friends and family</w:t>
            </w:r>
          </w:p>
          <w:p w14:paraId="00613B51"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Watching TV (BBC news and documentaries)</w:t>
            </w:r>
          </w:p>
          <w:p w14:paraId="2D2D3E2F"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Playing football on a weekly basis</w:t>
            </w:r>
          </w:p>
          <w:p w14:paraId="3BB76DEA"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Reading non-fiction books</w:t>
            </w:r>
          </w:p>
          <w:p w14:paraId="20A8625C" w14:textId="77777777" w:rsid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Solving puzzles</w:t>
            </w:r>
          </w:p>
          <w:p w14:paraId="32024E17" w14:textId="4051E419"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Fishing</w:t>
            </w:r>
          </w:p>
        </w:tc>
      </w:tr>
      <w:tr w:rsidR="00180888" w:rsidRPr="00095753" w14:paraId="15D53404" w14:textId="77777777" w:rsidTr="00180888">
        <w:trPr>
          <w:trHeight w:val="860"/>
        </w:trPr>
        <w:tc>
          <w:tcPr>
            <w:tcW w:w="10762" w:type="dxa"/>
            <w:gridSpan w:val="6"/>
            <w:shd w:val="clear" w:color="auto" w:fill="auto"/>
          </w:tcPr>
          <w:p w14:paraId="3132888C" w14:textId="77777777" w:rsidR="00990BBA" w:rsidRDefault="00990BBA" w:rsidP="00990BB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5A9B9BFF" wp14:editId="1EBC7E59">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AAD34C1" w14:textId="77777777" w:rsidR="00990BBA" w:rsidRDefault="00990BBA" w:rsidP="00990BBA">
            <w:pPr>
              <w:pStyle w:val="NormalWeb"/>
              <w:spacing w:before="0" w:beforeAutospacing="0" w:after="0" w:afterAutospacing="0"/>
              <w:rPr>
                <w:rFonts w:ascii="Poppins" w:hAnsi="Poppins" w:cs="Poppins"/>
                <w:b/>
                <w:bCs/>
                <w:color w:val="000000"/>
                <w:sz w:val="40"/>
                <w:szCs w:val="40"/>
              </w:rPr>
            </w:pPr>
          </w:p>
          <w:p w14:paraId="61CDBE68" w14:textId="77777777" w:rsidR="00990BBA" w:rsidRDefault="00990BBA" w:rsidP="00990BBA">
            <w:pPr>
              <w:pStyle w:val="NormalWeb"/>
              <w:spacing w:before="0" w:beforeAutospacing="0" w:after="0" w:afterAutospacing="0"/>
              <w:rPr>
                <w:rFonts w:ascii="Poppins" w:hAnsi="Poppins" w:cs="Poppins"/>
                <w:b/>
                <w:bCs/>
                <w:color w:val="000000"/>
                <w:sz w:val="40"/>
                <w:szCs w:val="40"/>
              </w:rPr>
            </w:pPr>
          </w:p>
          <w:p w14:paraId="2D0E8402" w14:textId="77777777" w:rsidR="00990BBA" w:rsidRPr="009B1E50" w:rsidRDefault="00990BBA" w:rsidP="00990BBA">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20EB0D9B" w14:textId="77777777" w:rsidR="00990BBA" w:rsidRPr="009B1E50" w:rsidRDefault="00990BBA" w:rsidP="00990BBA">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475B4B8" w14:textId="77777777" w:rsidR="00990BBA" w:rsidRPr="00EB4FBF" w:rsidRDefault="00990BBA" w:rsidP="00990B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62A2E6A3" w14:textId="77777777" w:rsidR="00990BBA" w:rsidRPr="00EB4FBF" w:rsidRDefault="00990BBA" w:rsidP="00990BBA">
            <w:pPr>
              <w:rPr>
                <w:color w:val="404040" w:themeColor="text1" w:themeTint="BF"/>
                <w:sz w:val="20"/>
                <w:szCs w:val="20"/>
              </w:rPr>
            </w:pPr>
          </w:p>
          <w:p w14:paraId="1E76D55B" w14:textId="77777777" w:rsidR="00990BBA" w:rsidRPr="00EB4FBF" w:rsidRDefault="00990BBA" w:rsidP="00990B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FE3CB3D" w14:textId="77777777" w:rsidR="00990BBA" w:rsidRPr="00EB4FBF" w:rsidRDefault="00990BBA" w:rsidP="00990B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0F8D26D" w14:textId="77777777" w:rsidR="00990BBA" w:rsidRPr="00AA6360" w:rsidRDefault="00990BBA" w:rsidP="00990BBA">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14AD95B0" w14:textId="77777777" w:rsidR="00990BBA" w:rsidRPr="005B558D" w:rsidRDefault="00000000"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990BBA" w:rsidRPr="005B558D">
                <w:rPr>
                  <w:rStyle w:val="Hyperlink"/>
                  <w:rFonts w:ascii="Poppins" w:hAnsi="Poppins" w:cs="Poppins"/>
                  <w:color w:val="EF7855"/>
                  <w:sz w:val="20"/>
                  <w:szCs w:val="20"/>
                  <w:u w:val="none"/>
                </w:rPr>
                <w:t>How to write a CV</w:t>
              </w:r>
            </w:hyperlink>
          </w:p>
          <w:p w14:paraId="62543E9A" w14:textId="77777777" w:rsidR="00990BBA" w:rsidRPr="005B558D" w:rsidRDefault="00000000"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990BBA" w:rsidRPr="005B558D">
                <w:rPr>
                  <w:rStyle w:val="Hyperlink"/>
                  <w:rFonts w:ascii="Poppins" w:hAnsi="Poppins" w:cs="Poppins"/>
                  <w:color w:val="EF7855"/>
                  <w:sz w:val="20"/>
                  <w:szCs w:val="20"/>
                  <w:u w:val="none"/>
                </w:rPr>
                <w:t>CV layout</w:t>
              </w:r>
            </w:hyperlink>
          </w:p>
          <w:p w14:paraId="54F28697" w14:textId="77777777" w:rsidR="00990BBA" w:rsidRPr="005B558D" w:rsidRDefault="00000000"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990BBA" w:rsidRPr="005B558D">
                <w:rPr>
                  <w:rStyle w:val="Hyperlink"/>
                  <w:rFonts w:ascii="Poppins" w:hAnsi="Poppins" w:cs="Poppins"/>
                  <w:color w:val="EF7855"/>
                  <w:sz w:val="20"/>
                  <w:szCs w:val="20"/>
                  <w:u w:val="none"/>
                </w:rPr>
                <w:t>CV examples by industry</w:t>
              </w:r>
            </w:hyperlink>
          </w:p>
          <w:p w14:paraId="7722373A" w14:textId="77777777" w:rsidR="00990BBA" w:rsidRPr="005B558D" w:rsidRDefault="00000000"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990BBA" w:rsidRPr="005B558D">
                <w:rPr>
                  <w:rStyle w:val="Hyperlink"/>
                  <w:rFonts w:ascii="Poppins" w:hAnsi="Poppins" w:cs="Poppins"/>
                  <w:color w:val="EF7855"/>
                  <w:sz w:val="20"/>
                  <w:szCs w:val="20"/>
                  <w:u w:val="none"/>
                </w:rPr>
                <w:t>CV maker</w:t>
              </w:r>
            </w:hyperlink>
          </w:p>
          <w:p w14:paraId="76ADAD3E" w14:textId="77777777" w:rsidR="00990BBA" w:rsidRPr="005B558D" w:rsidRDefault="00990BBA" w:rsidP="00990BBA">
            <w:pPr>
              <w:pStyle w:val="NormalWeb"/>
              <w:spacing w:before="0" w:beforeAutospacing="0" w:after="0" w:afterAutospacing="0" w:line="276" w:lineRule="auto"/>
              <w:ind w:left="700" w:right="580"/>
              <w:rPr>
                <w:sz w:val="20"/>
                <w:szCs w:val="20"/>
              </w:rPr>
            </w:pPr>
            <w:r w:rsidRPr="005B558D">
              <w:rPr>
                <w:rFonts w:ascii="Arial" w:hAnsi="Arial" w:cs="Arial"/>
                <w:color w:val="000000"/>
                <w:sz w:val="20"/>
                <w:szCs w:val="20"/>
              </w:rPr>
              <w:t> </w:t>
            </w:r>
          </w:p>
          <w:p w14:paraId="7FDC296B" w14:textId="77777777" w:rsidR="00990BBA" w:rsidRPr="005B558D" w:rsidRDefault="00990BBA" w:rsidP="00990BBA">
            <w:pPr>
              <w:pStyle w:val="NormalWeb"/>
              <w:spacing w:before="0" w:beforeAutospacing="0" w:after="0" w:afterAutospacing="0" w:line="276" w:lineRule="auto"/>
              <w:ind w:left="700" w:right="580"/>
              <w:rPr>
                <w:color w:val="404040" w:themeColor="text1" w:themeTint="BF"/>
                <w:sz w:val="20"/>
                <w:szCs w:val="20"/>
              </w:rPr>
            </w:pPr>
            <w:r w:rsidRPr="005B558D">
              <w:rPr>
                <w:rFonts w:ascii="Poppins" w:hAnsi="Poppins" w:cs="Poppins"/>
                <w:color w:val="404040" w:themeColor="text1" w:themeTint="BF"/>
                <w:sz w:val="20"/>
                <w:szCs w:val="20"/>
              </w:rPr>
              <w:t>After you’ve finished writing your CV, download a matching</w:t>
            </w:r>
            <w:r w:rsidRPr="005B558D">
              <w:rPr>
                <w:rFonts w:ascii="Poppins" w:hAnsi="Poppins" w:cs="Poppins"/>
                <w:color w:val="000000"/>
                <w:sz w:val="20"/>
                <w:szCs w:val="20"/>
              </w:rPr>
              <w:t xml:space="preserve"> </w:t>
            </w:r>
            <w:hyperlink r:id="rId16" w:history="1">
              <w:r w:rsidRPr="005B558D">
                <w:rPr>
                  <w:rStyle w:val="Hyperlink"/>
                  <w:rFonts w:ascii="Poppins" w:hAnsi="Poppins" w:cs="Poppins"/>
                  <w:color w:val="EF7855"/>
                  <w:sz w:val="20"/>
                  <w:szCs w:val="20"/>
                  <w:u w:val="none"/>
                </w:rPr>
                <w:t>cover letter template</w:t>
              </w:r>
            </w:hyperlink>
            <w:r w:rsidRPr="005B558D">
              <w:rPr>
                <w:rFonts w:ascii="Poppins" w:hAnsi="Poppins" w:cs="Poppins"/>
                <w:color w:val="000000"/>
                <w:sz w:val="20"/>
                <w:szCs w:val="20"/>
              </w:rPr>
              <w:t xml:space="preserve"> </w:t>
            </w:r>
            <w:r w:rsidRPr="005B558D">
              <w:rPr>
                <w:rFonts w:ascii="Poppins" w:hAnsi="Poppins" w:cs="Poppins"/>
                <w:color w:val="404040" w:themeColor="text1" w:themeTint="BF"/>
                <w:sz w:val="20"/>
                <w:szCs w:val="20"/>
              </w:rPr>
              <w:t>and write a cover letter tailored to the position you’re applying for to give your job application an extra boost. </w:t>
            </w:r>
          </w:p>
          <w:p w14:paraId="3C2DDE7D" w14:textId="77777777" w:rsidR="00990BBA" w:rsidRPr="005B558D" w:rsidRDefault="00990BBA" w:rsidP="00990BBA">
            <w:pPr>
              <w:rPr>
                <w:color w:val="404040" w:themeColor="text1" w:themeTint="BF"/>
                <w:sz w:val="20"/>
                <w:szCs w:val="20"/>
              </w:rPr>
            </w:pPr>
          </w:p>
          <w:p w14:paraId="46BD3B8C" w14:textId="77777777" w:rsidR="00990BBA" w:rsidRPr="005B558D" w:rsidRDefault="00990BBA" w:rsidP="00990BBA">
            <w:pPr>
              <w:pStyle w:val="NormalWeb"/>
              <w:spacing w:before="0" w:beforeAutospacing="0" w:after="120" w:afterAutospacing="0" w:line="276" w:lineRule="auto"/>
              <w:ind w:left="697" w:right="578"/>
              <w:rPr>
                <w:color w:val="404040" w:themeColor="text1" w:themeTint="BF"/>
                <w:sz w:val="20"/>
                <w:szCs w:val="20"/>
              </w:rPr>
            </w:pPr>
            <w:r w:rsidRPr="005B558D">
              <w:rPr>
                <w:rFonts w:ascii="Poppins" w:hAnsi="Poppins" w:cs="Poppins"/>
                <w:color w:val="404040" w:themeColor="text1" w:themeTint="BF"/>
                <w:sz w:val="20"/>
                <w:szCs w:val="20"/>
              </w:rPr>
              <w:t xml:space="preserve">Here are some of our most helpful </w:t>
            </w:r>
            <w:hyperlink r:id="rId17" w:history="1">
              <w:r w:rsidRPr="005B558D">
                <w:rPr>
                  <w:rStyle w:val="Hyperlink"/>
                  <w:rFonts w:ascii="Poppins" w:hAnsi="Poppins" w:cs="Poppins"/>
                  <w:color w:val="EF7855"/>
                  <w:sz w:val="20"/>
                  <w:szCs w:val="20"/>
                  <w:u w:val="none"/>
                </w:rPr>
                <w:t>cover letter resources</w:t>
              </w:r>
            </w:hyperlink>
            <w:r w:rsidRPr="005B558D">
              <w:rPr>
                <w:rFonts w:ascii="Poppins" w:hAnsi="Poppins" w:cs="Poppins"/>
                <w:color w:val="000000"/>
                <w:sz w:val="20"/>
                <w:szCs w:val="20"/>
              </w:rPr>
              <w:t xml:space="preserve"> </w:t>
            </w:r>
            <w:r w:rsidRPr="005B558D">
              <w:rPr>
                <w:rFonts w:ascii="Poppins" w:hAnsi="Poppins" w:cs="Poppins"/>
                <w:color w:val="404040" w:themeColor="text1" w:themeTint="BF"/>
                <w:sz w:val="20"/>
                <w:szCs w:val="20"/>
              </w:rPr>
              <w:t>to help you accomplish that:</w:t>
            </w:r>
          </w:p>
          <w:p w14:paraId="64A25767" w14:textId="77777777" w:rsidR="00990BBA" w:rsidRPr="005B558D" w:rsidRDefault="00000000"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990BBA" w:rsidRPr="005B558D">
                <w:rPr>
                  <w:rStyle w:val="Hyperlink"/>
                  <w:rFonts w:ascii="Poppins" w:hAnsi="Poppins" w:cs="Poppins"/>
                  <w:color w:val="EF7855"/>
                  <w:sz w:val="20"/>
                  <w:szCs w:val="20"/>
                  <w:u w:val="none"/>
                </w:rPr>
                <w:t>Cover letter builder</w:t>
              </w:r>
            </w:hyperlink>
          </w:p>
          <w:p w14:paraId="42FFF9B0" w14:textId="77777777" w:rsidR="00990BBA" w:rsidRPr="005B558D" w:rsidRDefault="00000000"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990BBA" w:rsidRPr="005B558D">
                <w:rPr>
                  <w:rStyle w:val="Hyperlink"/>
                  <w:rFonts w:ascii="Poppins" w:hAnsi="Poppins" w:cs="Poppins"/>
                  <w:color w:val="EF7855"/>
                  <w:sz w:val="20"/>
                  <w:szCs w:val="20"/>
                  <w:u w:val="none"/>
                </w:rPr>
                <w:t>Cover letter examples</w:t>
              </w:r>
            </w:hyperlink>
          </w:p>
          <w:p w14:paraId="711AA4A9" w14:textId="77777777" w:rsidR="00990BBA" w:rsidRPr="005B558D" w:rsidRDefault="00000000"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990BBA" w:rsidRPr="005B558D">
                <w:rPr>
                  <w:rStyle w:val="Hyperlink"/>
                  <w:rFonts w:ascii="Poppins" w:hAnsi="Poppins" w:cs="Poppins"/>
                  <w:color w:val="EF7855"/>
                  <w:sz w:val="20"/>
                  <w:szCs w:val="20"/>
                  <w:u w:val="none"/>
                </w:rPr>
                <w:t>How to write a cover letter</w:t>
              </w:r>
            </w:hyperlink>
          </w:p>
          <w:p w14:paraId="262BCB6D" w14:textId="77777777" w:rsidR="00990BBA" w:rsidRPr="005B558D" w:rsidRDefault="00000000"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990BBA" w:rsidRPr="005B558D">
                <w:rPr>
                  <w:rStyle w:val="Hyperlink"/>
                  <w:rFonts w:ascii="Poppins" w:hAnsi="Poppins" w:cs="Poppins"/>
                  <w:color w:val="EF7855"/>
                  <w:sz w:val="20"/>
                  <w:szCs w:val="20"/>
                  <w:u w:val="none"/>
                </w:rPr>
                <w:t>Cover letter format</w:t>
              </w:r>
            </w:hyperlink>
          </w:p>
          <w:p w14:paraId="7927DAF4" w14:textId="77777777" w:rsidR="00990BBA" w:rsidRPr="00EB4FBF" w:rsidRDefault="00990BBA" w:rsidP="00990BBA">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0907B1FD" w14:textId="77777777" w:rsidR="00990BBA" w:rsidRPr="00EB4FBF" w:rsidRDefault="00990BBA" w:rsidP="00990BBA">
            <w:pPr>
              <w:pStyle w:val="NormalWeb"/>
              <w:spacing w:before="0" w:beforeAutospacing="0" w:after="0" w:afterAutospacing="0"/>
              <w:ind w:left="700" w:right="580"/>
              <w:rPr>
                <w:sz w:val="20"/>
                <w:szCs w:val="20"/>
              </w:rPr>
            </w:pPr>
          </w:p>
          <w:p w14:paraId="0743E764" w14:textId="77777777" w:rsidR="00990BBA" w:rsidRPr="00EB4FBF" w:rsidRDefault="00990BBA" w:rsidP="00990BBA">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310AECF" w14:textId="77777777" w:rsidR="00990BBA" w:rsidRPr="009B1E50" w:rsidRDefault="00990BBA" w:rsidP="00990BBA">
            <w:pPr>
              <w:rPr>
                <w:color w:val="404040" w:themeColor="text1" w:themeTint="BF"/>
              </w:rPr>
            </w:pPr>
          </w:p>
          <w:p w14:paraId="420F1FFA" w14:textId="77777777" w:rsidR="00990BBA" w:rsidRPr="009B1E50" w:rsidRDefault="00990BBA" w:rsidP="00990BBA">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4047E7B6" wp14:editId="2191009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94A9F6C" w14:textId="77777777" w:rsidR="00990BBA" w:rsidRPr="009B1E50" w:rsidRDefault="00990BBA" w:rsidP="00990BBA">
            <w:pPr>
              <w:pStyle w:val="NormalWeb"/>
              <w:spacing w:before="0" w:beforeAutospacing="0" w:after="0" w:afterAutospacing="0"/>
              <w:ind w:left="745" w:right="580"/>
              <w:rPr>
                <w:color w:val="404040" w:themeColor="text1" w:themeTint="BF"/>
              </w:rPr>
            </w:pPr>
          </w:p>
          <w:p w14:paraId="1ED2D7C4" w14:textId="77777777" w:rsidR="00990BBA"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9AC3267" w14:textId="77777777" w:rsidR="00990BBA"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p>
          <w:p w14:paraId="7E1655BB" w14:textId="77777777" w:rsidR="00990BBA"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p>
          <w:p w14:paraId="39E3EF9A" w14:textId="77777777" w:rsidR="00990BBA" w:rsidRPr="00AA6360"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p>
          <w:p w14:paraId="13C208B8" w14:textId="101ED471" w:rsidR="00180888" w:rsidRPr="00180888" w:rsidRDefault="00990BBA" w:rsidP="00990BBA">
            <w:pPr>
              <w:spacing w:after="100"/>
              <w:rPr>
                <w:rFonts w:ascii="Rubik" w:hAnsi="Rubik" w:cs="Rubik"/>
                <w:color w:val="343434"/>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B7E502E" w14:textId="3D61F803" w:rsidR="00D92347" w:rsidRPr="00180888" w:rsidRDefault="00D92347">
      <w:pPr>
        <w:rPr>
          <w:sz w:val="2"/>
          <w:szCs w:val="2"/>
        </w:rPr>
      </w:pPr>
    </w:p>
    <w:sectPr w:rsidR="00D92347" w:rsidRPr="00180888" w:rsidSect="00C2203C">
      <w:headerReference w:type="even" r:id="rId23"/>
      <w:headerReference w:type="default" r:id="rId24"/>
      <w:footerReference w:type="even" r:id="rId25"/>
      <w:footerReference w:type="default" r:id="rId26"/>
      <w:headerReference w:type="first" r:id="rId27"/>
      <w:footerReference w:type="first" r:id="rId28"/>
      <w:pgSz w:w="11906" w:h="16838"/>
      <w:pgMar w:top="567" w:right="567"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7DE62" w14:textId="77777777" w:rsidR="000364F0" w:rsidRDefault="000364F0" w:rsidP="000B2678">
      <w:pPr>
        <w:spacing w:after="0" w:line="240" w:lineRule="auto"/>
      </w:pPr>
      <w:r>
        <w:separator/>
      </w:r>
    </w:p>
  </w:endnote>
  <w:endnote w:type="continuationSeparator" w:id="0">
    <w:p w14:paraId="01940FE7" w14:textId="77777777" w:rsidR="000364F0" w:rsidRDefault="000364F0" w:rsidP="000B2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w:altName w:val="Arial"/>
    <w:panose1 w:val="00000000000000000000"/>
    <w:charset w:val="B1"/>
    <w:family w:val="auto"/>
    <w:pitch w:val="variable"/>
    <w:sig w:usb0="A0000A6F" w:usb1="4000205B" w:usb2="00000000" w:usb3="00000000" w:csb0="000000B7" w:csb1="00000000"/>
  </w:font>
  <w:font w:name="Open Sans">
    <w:panose1 w:val="020B0606030504020204"/>
    <w:charset w:val="00"/>
    <w:family w:val="swiss"/>
    <w:pitch w:val="variable"/>
    <w:sig w:usb0="E00002EF" w:usb1="4000205B" w:usb2="00000028" w:usb3="00000000" w:csb0="0000019F" w:csb1="00000000"/>
  </w:font>
  <w:font w:name="Poppins">
    <w:panose1 w:val="020B0604020202020204"/>
    <w:charset w:val="4D"/>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AD0BA" w14:textId="77777777" w:rsidR="006258AE" w:rsidRDefault="006258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AA6FE" w14:textId="77777777" w:rsidR="006258AE" w:rsidRDefault="00625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0D305" w14:textId="77777777" w:rsidR="006258AE" w:rsidRDefault="00625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BDDC3" w14:textId="77777777" w:rsidR="000364F0" w:rsidRDefault="000364F0" w:rsidP="000B2678">
      <w:pPr>
        <w:spacing w:after="0" w:line="240" w:lineRule="auto"/>
      </w:pPr>
      <w:r>
        <w:separator/>
      </w:r>
    </w:p>
  </w:footnote>
  <w:footnote w:type="continuationSeparator" w:id="0">
    <w:p w14:paraId="188815F9" w14:textId="77777777" w:rsidR="000364F0" w:rsidRDefault="000364F0" w:rsidP="000B26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F424F" w14:textId="77777777" w:rsidR="000B2678" w:rsidRDefault="000B26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84600" w14:textId="77777777" w:rsidR="000B2678" w:rsidRDefault="000B2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04B65" w14:textId="77777777" w:rsidR="000B2678" w:rsidRDefault="000B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34BFB"/>
    <w:multiLevelType w:val="hybridMultilevel"/>
    <w:tmpl w:val="600C40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3853A7"/>
    <w:multiLevelType w:val="hybridMultilevel"/>
    <w:tmpl w:val="D1CC0EA8"/>
    <w:lvl w:ilvl="0" w:tplc="80E6987E">
      <w:numFmt w:val="bullet"/>
      <w:lvlText w:val="•"/>
      <w:lvlJc w:val="left"/>
      <w:pPr>
        <w:ind w:left="443" w:hanging="189"/>
      </w:pPr>
      <w:rPr>
        <w:rFonts w:ascii="Arial" w:eastAsia="Arial" w:hAnsi="Arial" w:cs="Arial" w:hint="default"/>
        <w:w w:val="95"/>
        <w:lang w:val="en-US" w:eastAsia="en-US" w:bidi="ar-SA"/>
      </w:rPr>
    </w:lvl>
    <w:lvl w:ilvl="1" w:tplc="C8529E36">
      <w:numFmt w:val="bullet"/>
      <w:lvlText w:val="•"/>
      <w:lvlJc w:val="left"/>
      <w:pPr>
        <w:ind w:left="1510" w:hanging="189"/>
      </w:pPr>
      <w:rPr>
        <w:rFonts w:hint="default"/>
        <w:lang w:val="en-US" w:eastAsia="en-US" w:bidi="ar-SA"/>
      </w:rPr>
    </w:lvl>
    <w:lvl w:ilvl="2" w:tplc="02D64F3E">
      <w:numFmt w:val="bullet"/>
      <w:lvlText w:val="•"/>
      <w:lvlJc w:val="left"/>
      <w:pPr>
        <w:ind w:left="2580" w:hanging="189"/>
      </w:pPr>
      <w:rPr>
        <w:rFonts w:hint="default"/>
        <w:lang w:val="en-US" w:eastAsia="en-US" w:bidi="ar-SA"/>
      </w:rPr>
    </w:lvl>
    <w:lvl w:ilvl="3" w:tplc="90FEF292">
      <w:numFmt w:val="bullet"/>
      <w:lvlText w:val="•"/>
      <w:lvlJc w:val="left"/>
      <w:pPr>
        <w:ind w:left="3650" w:hanging="189"/>
      </w:pPr>
      <w:rPr>
        <w:rFonts w:hint="default"/>
        <w:lang w:val="en-US" w:eastAsia="en-US" w:bidi="ar-SA"/>
      </w:rPr>
    </w:lvl>
    <w:lvl w:ilvl="4" w:tplc="716EFCB2">
      <w:numFmt w:val="bullet"/>
      <w:lvlText w:val="•"/>
      <w:lvlJc w:val="left"/>
      <w:pPr>
        <w:ind w:left="4720" w:hanging="189"/>
      </w:pPr>
      <w:rPr>
        <w:rFonts w:hint="default"/>
        <w:lang w:val="en-US" w:eastAsia="en-US" w:bidi="ar-SA"/>
      </w:rPr>
    </w:lvl>
    <w:lvl w:ilvl="5" w:tplc="C4C8A030">
      <w:numFmt w:val="bullet"/>
      <w:lvlText w:val="•"/>
      <w:lvlJc w:val="left"/>
      <w:pPr>
        <w:ind w:left="5790" w:hanging="189"/>
      </w:pPr>
      <w:rPr>
        <w:rFonts w:hint="default"/>
        <w:lang w:val="en-US" w:eastAsia="en-US" w:bidi="ar-SA"/>
      </w:rPr>
    </w:lvl>
    <w:lvl w:ilvl="6" w:tplc="DF9CF07E">
      <w:numFmt w:val="bullet"/>
      <w:lvlText w:val="•"/>
      <w:lvlJc w:val="left"/>
      <w:pPr>
        <w:ind w:left="6860" w:hanging="189"/>
      </w:pPr>
      <w:rPr>
        <w:rFonts w:hint="default"/>
        <w:lang w:val="en-US" w:eastAsia="en-US" w:bidi="ar-SA"/>
      </w:rPr>
    </w:lvl>
    <w:lvl w:ilvl="7" w:tplc="9F78357E">
      <w:numFmt w:val="bullet"/>
      <w:lvlText w:val="•"/>
      <w:lvlJc w:val="left"/>
      <w:pPr>
        <w:ind w:left="7930" w:hanging="189"/>
      </w:pPr>
      <w:rPr>
        <w:rFonts w:hint="default"/>
        <w:lang w:val="en-US" w:eastAsia="en-US" w:bidi="ar-SA"/>
      </w:rPr>
    </w:lvl>
    <w:lvl w:ilvl="8" w:tplc="82C2D07A">
      <w:numFmt w:val="bullet"/>
      <w:lvlText w:val="•"/>
      <w:lvlJc w:val="left"/>
      <w:pPr>
        <w:ind w:left="9000" w:hanging="189"/>
      </w:pPr>
      <w:rPr>
        <w:rFonts w:hint="default"/>
        <w:lang w:val="en-US" w:eastAsia="en-US" w:bidi="ar-SA"/>
      </w:rPr>
    </w:lvl>
  </w:abstractNum>
  <w:abstractNum w:abstractNumId="4" w15:restartNumberingAfterBreak="0">
    <w:nsid w:val="6DE965CF"/>
    <w:multiLevelType w:val="hybridMultilevel"/>
    <w:tmpl w:val="280E06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15170C0"/>
    <w:multiLevelType w:val="hybridMultilevel"/>
    <w:tmpl w:val="73CA9454"/>
    <w:lvl w:ilvl="0" w:tplc="40090001">
      <w:start w:val="1"/>
      <w:numFmt w:val="bullet"/>
      <w:lvlText w:val=""/>
      <w:lvlJc w:val="left"/>
      <w:pPr>
        <w:ind w:left="975" w:hanging="360"/>
      </w:pPr>
      <w:rPr>
        <w:rFonts w:ascii="Symbol" w:hAnsi="Symbol" w:hint="default"/>
      </w:rPr>
    </w:lvl>
    <w:lvl w:ilvl="1" w:tplc="40090003" w:tentative="1">
      <w:start w:val="1"/>
      <w:numFmt w:val="bullet"/>
      <w:lvlText w:val="o"/>
      <w:lvlJc w:val="left"/>
      <w:pPr>
        <w:ind w:left="1695" w:hanging="360"/>
      </w:pPr>
      <w:rPr>
        <w:rFonts w:ascii="Courier New" w:hAnsi="Courier New" w:cs="Courier New" w:hint="default"/>
      </w:rPr>
    </w:lvl>
    <w:lvl w:ilvl="2" w:tplc="40090005" w:tentative="1">
      <w:start w:val="1"/>
      <w:numFmt w:val="bullet"/>
      <w:lvlText w:val=""/>
      <w:lvlJc w:val="left"/>
      <w:pPr>
        <w:ind w:left="2415" w:hanging="360"/>
      </w:pPr>
      <w:rPr>
        <w:rFonts w:ascii="Wingdings" w:hAnsi="Wingdings" w:hint="default"/>
      </w:rPr>
    </w:lvl>
    <w:lvl w:ilvl="3" w:tplc="40090001" w:tentative="1">
      <w:start w:val="1"/>
      <w:numFmt w:val="bullet"/>
      <w:lvlText w:val=""/>
      <w:lvlJc w:val="left"/>
      <w:pPr>
        <w:ind w:left="3135" w:hanging="360"/>
      </w:pPr>
      <w:rPr>
        <w:rFonts w:ascii="Symbol" w:hAnsi="Symbol" w:hint="default"/>
      </w:rPr>
    </w:lvl>
    <w:lvl w:ilvl="4" w:tplc="40090003" w:tentative="1">
      <w:start w:val="1"/>
      <w:numFmt w:val="bullet"/>
      <w:lvlText w:val="o"/>
      <w:lvlJc w:val="left"/>
      <w:pPr>
        <w:ind w:left="3855" w:hanging="360"/>
      </w:pPr>
      <w:rPr>
        <w:rFonts w:ascii="Courier New" w:hAnsi="Courier New" w:cs="Courier New" w:hint="default"/>
      </w:rPr>
    </w:lvl>
    <w:lvl w:ilvl="5" w:tplc="40090005" w:tentative="1">
      <w:start w:val="1"/>
      <w:numFmt w:val="bullet"/>
      <w:lvlText w:val=""/>
      <w:lvlJc w:val="left"/>
      <w:pPr>
        <w:ind w:left="4575" w:hanging="360"/>
      </w:pPr>
      <w:rPr>
        <w:rFonts w:ascii="Wingdings" w:hAnsi="Wingdings" w:hint="default"/>
      </w:rPr>
    </w:lvl>
    <w:lvl w:ilvl="6" w:tplc="40090001" w:tentative="1">
      <w:start w:val="1"/>
      <w:numFmt w:val="bullet"/>
      <w:lvlText w:val=""/>
      <w:lvlJc w:val="left"/>
      <w:pPr>
        <w:ind w:left="5295" w:hanging="360"/>
      </w:pPr>
      <w:rPr>
        <w:rFonts w:ascii="Symbol" w:hAnsi="Symbol" w:hint="default"/>
      </w:rPr>
    </w:lvl>
    <w:lvl w:ilvl="7" w:tplc="40090003" w:tentative="1">
      <w:start w:val="1"/>
      <w:numFmt w:val="bullet"/>
      <w:lvlText w:val="o"/>
      <w:lvlJc w:val="left"/>
      <w:pPr>
        <w:ind w:left="6015" w:hanging="360"/>
      </w:pPr>
      <w:rPr>
        <w:rFonts w:ascii="Courier New" w:hAnsi="Courier New" w:cs="Courier New" w:hint="default"/>
      </w:rPr>
    </w:lvl>
    <w:lvl w:ilvl="8" w:tplc="40090005" w:tentative="1">
      <w:start w:val="1"/>
      <w:numFmt w:val="bullet"/>
      <w:lvlText w:val=""/>
      <w:lvlJc w:val="left"/>
      <w:pPr>
        <w:ind w:left="6735" w:hanging="360"/>
      </w:pPr>
      <w:rPr>
        <w:rFonts w:ascii="Wingdings" w:hAnsi="Wingdings" w:hint="default"/>
      </w:rPr>
    </w:lvl>
  </w:abstractNum>
  <w:num w:numId="1" w16cid:durableId="223956488">
    <w:abstractNumId w:val="3"/>
  </w:num>
  <w:num w:numId="2" w16cid:durableId="969171383">
    <w:abstractNumId w:val="5"/>
  </w:num>
  <w:num w:numId="3" w16cid:durableId="1825707385">
    <w:abstractNumId w:val="0"/>
  </w:num>
  <w:num w:numId="4" w16cid:durableId="1334214445">
    <w:abstractNumId w:val="4"/>
  </w:num>
  <w:num w:numId="5" w16cid:durableId="210656737">
    <w:abstractNumId w:val="2"/>
  </w:num>
  <w:num w:numId="6" w16cid:durableId="392192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88F"/>
    <w:rsid w:val="000364F0"/>
    <w:rsid w:val="00095753"/>
    <w:rsid w:val="000B14AD"/>
    <w:rsid w:val="000B2678"/>
    <w:rsid w:val="001037EE"/>
    <w:rsid w:val="0011181E"/>
    <w:rsid w:val="001324D7"/>
    <w:rsid w:val="00180888"/>
    <w:rsid w:val="00217622"/>
    <w:rsid w:val="00237958"/>
    <w:rsid w:val="00307BD9"/>
    <w:rsid w:val="00357CDD"/>
    <w:rsid w:val="0036062C"/>
    <w:rsid w:val="003D76F1"/>
    <w:rsid w:val="00430C94"/>
    <w:rsid w:val="00482CC9"/>
    <w:rsid w:val="004B35B8"/>
    <w:rsid w:val="004D79F2"/>
    <w:rsid w:val="004E55D2"/>
    <w:rsid w:val="005B558D"/>
    <w:rsid w:val="005C55F7"/>
    <w:rsid w:val="006258AE"/>
    <w:rsid w:val="006934AE"/>
    <w:rsid w:val="00763E5E"/>
    <w:rsid w:val="007B26BF"/>
    <w:rsid w:val="00805EFF"/>
    <w:rsid w:val="00900964"/>
    <w:rsid w:val="00990BBA"/>
    <w:rsid w:val="009B6FE1"/>
    <w:rsid w:val="009D11F3"/>
    <w:rsid w:val="00A501E1"/>
    <w:rsid w:val="00A83578"/>
    <w:rsid w:val="00A84A04"/>
    <w:rsid w:val="00AB3386"/>
    <w:rsid w:val="00AD3A68"/>
    <w:rsid w:val="00C2203C"/>
    <w:rsid w:val="00C22FA1"/>
    <w:rsid w:val="00C45E68"/>
    <w:rsid w:val="00C5030A"/>
    <w:rsid w:val="00C70620"/>
    <w:rsid w:val="00CE3062"/>
    <w:rsid w:val="00D6496C"/>
    <w:rsid w:val="00D92347"/>
    <w:rsid w:val="00DE47DE"/>
    <w:rsid w:val="00E2688F"/>
    <w:rsid w:val="00EF08C4"/>
    <w:rsid w:val="00F52AE5"/>
    <w:rsid w:val="00FA4A57"/>
    <w:rsid w:val="00FC3564"/>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DEB17"/>
  <w15:chartTrackingRefBased/>
  <w15:docId w15:val="{76EB152A-7B77-4197-A950-86D5964C3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11181E"/>
    <w:pPr>
      <w:widowControl w:val="0"/>
      <w:autoSpaceDE w:val="0"/>
      <w:autoSpaceDN w:val="0"/>
      <w:spacing w:before="1" w:after="0" w:line="240" w:lineRule="auto"/>
      <w:ind w:left="201"/>
      <w:outlineLvl w:val="0"/>
    </w:pPr>
    <w:rPr>
      <w:rFonts w:ascii="Arial" w:eastAsia="Arial" w:hAnsi="Arial" w:cs="Arial"/>
      <w:b/>
      <w:bCs/>
      <w:sz w:val="25"/>
      <w:szCs w:val="2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26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11181E"/>
    <w:rPr>
      <w:rFonts w:ascii="Arial" w:eastAsia="Arial" w:hAnsi="Arial" w:cs="Arial"/>
      <w:b/>
      <w:bCs/>
      <w:sz w:val="25"/>
      <w:szCs w:val="25"/>
      <w:lang w:val="en-US"/>
    </w:rPr>
  </w:style>
  <w:style w:type="paragraph" w:styleId="ListParagraph">
    <w:name w:val="List Paragraph"/>
    <w:basedOn w:val="Normal"/>
    <w:uiPriority w:val="1"/>
    <w:qFormat/>
    <w:rsid w:val="001324D7"/>
    <w:pPr>
      <w:widowControl w:val="0"/>
      <w:autoSpaceDE w:val="0"/>
      <w:autoSpaceDN w:val="0"/>
      <w:spacing w:before="130" w:after="0" w:line="240" w:lineRule="auto"/>
      <w:ind w:left="445" w:hanging="189"/>
    </w:pPr>
    <w:rPr>
      <w:rFonts w:ascii="Arial" w:eastAsia="Arial" w:hAnsi="Arial" w:cs="Arial"/>
      <w:lang w:val="en-US"/>
    </w:rPr>
  </w:style>
  <w:style w:type="paragraph" w:styleId="NormalWeb">
    <w:name w:val="Normal (Web)"/>
    <w:basedOn w:val="Normal"/>
    <w:uiPriority w:val="99"/>
    <w:unhideWhenUsed/>
    <w:rsid w:val="00990BBA"/>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90BBA"/>
    <w:rPr>
      <w:color w:val="0000FF"/>
      <w:u w:val="single"/>
    </w:rPr>
  </w:style>
  <w:style w:type="paragraph" w:styleId="Header">
    <w:name w:val="header"/>
    <w:basedOn w:val="Normal"/>
    <w:link w:val="HeaderChar"/>
    <w:uiPriority w:val="99"/>
    <w:unhideWhenUsed/>
    <w:rsid w:val="000B26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678"/>
  </w:style>
  <w:style w:type="paragraph" w:styleId="Footer">
    <w:name w:val="footer"/>
    <w:basedOn w:val="Normal"/>
    <w:link w:val="FooterChar"/>
    <w:uiPriority w:val="99"/>
    <w:unhideWhenUsed/>
    <w:rsid w:val="000B26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6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blog/cv-help/cv-layout" TargetMode="External"/><Relationship Id="rId18" Type="http://schemas.openxmlformats.org/officeDocument/2006/relationships/hyperlink" Target="https://cvgenius.com/cover-letter-builder"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cvgenius.com/blog/cover-letter-help/cover-letter-format" TargetMode="External"/><Relationship Id="rId7" Type="http://schemas.openxmlformats.org/officeDocument/2006/relationships/image" Target="media/image1.png"/><Relationship Id="rId12" Type="http://schemas.openxmlformats.org/officeDocument/2006/relationships/hyperlink" Target="https://cvgenius.com/blog/cv-help/how-to-write-a-cv" TargetMode="External"/><Relationship Id="rId17" Type="http://schemas.openxmlformats.org/officeDocument/2006/relationships/hyperlink" Target="https://cvgenius.com/blog/cover-letter-hel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vgenius.com/cover-letter-template" TargetMode="External"/><Relationship Id="rId20" Type="http://schemas.openxmlformats.org/officeDocument/2006/relationships/hyperlink" Target="https://cvgenius.com/blog/cover-letter-help/how-to-write-a-cover-lette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cvgenius.com/cv-maker"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yperlink" Target="https://cvgenius.com/cover-letter-example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cv-examples"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622</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7</cp:revision>
  <dcterms:created xsi:type="dcterms:W3CDTF">2022-03-14T07:02:00Z</dcterms:created>
  <dcterms:modified xsi:type="dcterms:W3CDTF">2023-06-07T10:02:00Z</dcterms:modified>
</cp:coreProperties>
</file>