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0"/>
        <w:gridCol w:w="15"/>
        <w:gridCol w:w="12"/>
        <w:gridCol w:w="153"/>
        <w:gridCol w:w="51"/>
        <w:gridCol w:w="3229"/>
        <w:gridCol w:w="727"/>
        <w:gridCol w:w="2437"/>
        <w:gridCol w:w="40"/>
        <w:gridCol w:w="61"/>
        <w:gridCol w:w="62"/>
        <w:gridCol w:w="29"/>
        <w:gridCol w:w="790"/>
        <w:gridCol w:w="967"/>
      </w:tblGrid>
      <w:tr w:rsidR="00C970F1" w14:paraId="2674F147" w14:textId="77777777" w:rsidTr="00945DD7">
        <w:tc>
          <w:tcPr>
            <w:tcW w:w="10198" w:type="dxa"/>
            <w:gridSpan w:val="15"/>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06DAC55D">
                      <wp:simplePos x="0" y="0"/>
                      <wp:positionH relativeFrom="page">
                        <wp:posOffset>-540385</wp:posOffset>
                      </wp:positionH>
                      <wp:positionV relativeFrom="page">
                        <wp:posOffset>-367665</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044B72"/>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A91D01" id="Group 6" o:spid="_x0000_s1026" style="position:absolute;margin-left:-42.55pt;margin-top:-28.95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" fillcolor="#044b72"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945DD7">
        <w:tc>
          <w:tcPr>
            <w:tcW w:w="10198" w:type="dxa"/>
            <w:gridSpan w:val="15"/>
          </w:tcPr>
          <w:p w14:paraId="6BB5156E" w14:textId="0F5E9C83" w:rsidR="00345BDF" w:rsidRPr="00650096" w:rsidRDefault="00345BDF" w:rsidP="00C970F1">
            <w:pPr>
              <w:jc w:val="center"/>
              <w:rPr>
                <w:rFonts w:ascii="Rubik" w:hAnsi="Rubik" w:cs="Rubik"/>
                <w:color w:val="7F7F7F" w:themeColor="text1" w:themeTint="80"/>
                <w:spacing w:val="18"/>
                <w:sz w:val="24"/>
                <w:szCs w:val="64"/>
                <w:lang w:val="en-US"/>
              </w:rPr>
            </w:pPr>
            <w:r w:rsidRPr="00650096">
              <w:rPr>
                <w:rFonts w:ascii="Rubik" w:hAnsi="Rubik" w:cs="Rubik"/>
                <w:color w:val="7F7F7F" w:themeColor="text1" w:themeTint="80"/>
                <w:spacing w:val="18"/>
                <w:sz w:val="24"/>
                <w:szCs w:val="64"/>
                <w:lang w:val="en-US"/>
              </w:rPr>
              <w:t>RETAIL SALES ASSOCIATE</w:t>
            </w:r>
          </w:p>
        </w:tc>
      </w:tr>
      <w:tr w:rsidR="00C970F1" w14:paraId="43FCF16A" w14:textId="77777777" w:rsidTr="00945DD7">
        <w:tc>
          <w:tcPr>
            <w:tcW w:w="10198" w:type="dxa"/>
            <w:gridSpan w:val="15"/>
          </w:tcPr>
          <w:p w14:paraId="6F58FD5E" w14:textId="27313440" w:rsidR="00C970F1" w:rsidRPr="001A4238" w:rsidRDefault="001A4238" w:rsidP="007E2482">
            <w:pPr>
              <w:jc w:val="center"/>
              <w:rPr>
                <w:rFonts w:ascii="Lato" w:hAnsi="Lato"/>
                <w:sz w:val="76"/>
                <w:szCs w:val="76"/>
              </w:rPr>
            </w:pPr>
            <w:r w:rsidRPr="001A4238">
              <w:rPr>
                <w:rFonts w:ascii="Lato" w:hAnsi="Lato"/>
                <w:b/>
                <w:bCs/>
                <w:sz w:val="76"/>
                <w:szCs w:val="76"/>
              </w:rPr>
              <w:t>OLIVIA</w:t>
            </w:r>
            <w:r w:rsidRPr="001A4238">
              <w:rPr>
                <w:rFonts w:ascii="Lato" w:hAnsi="Lato"/>
                <w:sz w:val="76"/>
                <w:szCs w:val="76"/>
              </w:rPr>
              <w:t xml:space="preserve"> DAVIES</w:t>
            </w:r>
          </w:p>
        </w:tc>
      </w:tr>
      <w:tr w:rsidR="00377DA8" w14:paraId="26FE6CBF" w14:textId="2CE69331" w:rsidTr="00945DD7">
        <w:trPr>
          <w:trHeight w:val="113"/>
        </w:trPr>
        <w:tc>
          <w:tcPr>
            <w:tcW w:w="945" w:type="dxa"/>
          </w:tcPr>
          <w:p w14:paraId="59C6497F" w14:textId="60102C9E" w:rsidR="00377DA8" w:rsidRPr="007E2482" w:rsidRDefault="00377DA8">
            <w:pPr>
              <w:rPr>
                <w:sz w:val="24"/>
                <w:szCs w:val="24"/>
              </w:rPr>
            </w:pPr>
          </w:p>
        </w:tc>
        <w:tc>
          <w:tcPr>
            <w:tcW w:w="8286" w:type="dxa"/>
            <w:gridSpan w:val="13"/>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091C261A">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7" w:type="dxa"/>
            <w:tcBorders>
              <w:left w:val="nil"/>
            </w:tcBorders>
          </w:tcPr>
          <w:p w14:paraId="24A992DF" w14:textId="77777777" w:rsidR="00377DA8" w:rsidRPr="007E2482" w:rsidRDefault="00377DA8">
            <w:pPr>
              <w:rPr>
                <w:sz w:val="24"/>
                <w:szCs w:val="24"/>
              </w:rPr>
            </w:pPr>
          </w:p>
        </w:tc>
      </w:tr>
      <w:tr w:rsidR="00351B29" w14:paraId="6E50DBA8" w14:textId="772C9509" w:rsidTr="00945DD7">
        <w:tc>
          <w:tcPr>
            <w:tcW w:w="945" w:type="dxa"/>
          </w:tcPr>
          <w:p w14:paraId="5D5DB0B4" w14:textId="77777777" w:rsidR="00351B29" w:rsidRPr="00D91858" w:rsidRDefault="00351B29">
            <w:pPr>
              <w:rPr>
                <w:sz w:val="28"/>
                <w:szCs w:val="28"/>
              </w:rPr>
            </w:pPr>
          </w:p>
        </w:tc>
        <w:tc>
          <w:tcPr>
            <w:tcW w:w="8286" w:type="dxa"/>
            <w:gridSpan w:val="13"/>
            <w:tcBorders>
              <w:top w:val="single" w:sz="4" w:space="0" w:color="BFBFBF"/>
              <w:left w:val="nil"/>
            </w:tcBorders>
          </w:tcPr>
          <w:p w14:paraId="35266E24" w14:textId="77777777" w:rsidR="00351B29" w:rsidRPr="00D91858" w:rsidRDefault="00351B29">
            <w:pPr>
              <w:rPr>
                <w:sz w:val="28"/>
                <w:szCs w:val="28"/>
              </w:rPr>
            </w:pPr>
          </w:p>
        </w:tc>
        <w:tc>
          <w:tcPr>
            <w:tcW w:w="967" w:type="dxa"/>
            <w:tcBorders>
              <w:left w:val="nil"/>
            </w:tcBorders>
          </w:tcPr>
          <w:p w14:paraId="045E645F" w14:textId="77777777" w:rsidR="00351B29" w:rsidRPr="00D91858" w:rsidRDefault="00351B29">
            <w:pPr>
              <w:rPr>
                <w:sz w:val="28"/>
                <w:szCs w:val="28"/>
              </w:rPr>
            </w:pPr>
          </w:p>
        </w:tc>
      </w:tr>
      <w:tr w:rsidR="00377DA8" w14:paraId="2574C0F9" w14:textId="542B19A0" w:rsidTr="00E258B2">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0"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0" w:type="dxa"/>
            <w:gridSpan w:val="5"/>
            <w:vAlign w:val="center"/>
          </w:tcPr>
          <w:p w14:paraId="73B9C9D0" w14:textId="6DE24B8C"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(555) 123-4567</w:t>
            </w:r>
          </w:p>
        </w:tc>
        <w:tc>
          <w:tcPr>
            <w:tcW w:w="727" w:type="dxa"/>
            <w:vAlign w:val="center"/>
          </w:tcPr>
          <w:p w14:paraId="05345C17" w14:textId="4D21B6F3" w:rsidR="00377DA8" w:rsidRPr="00650096" w:rsidRDefault="00E258B2" w:rsidP="00442631">
            <w:pPr>
              <w:rPr>
                <w:rFonts w:ascii="Rubik" w:hAnsi="Rubik" w:cs="Rubik"/>
                <w:sz w:val="40"/>
                <w:szCs w:val="40"/>
              </w:rPr>
            </w:pPr>
            <w:r>
              <w:rPr>
                <w:rFonts w:hint="eastAsia"/>
                <w:noProof/>
                <w:color w:val="E0B8B0"/>
                <w:sz w:val="24"/>
                <w:lang w:eastAsia="zh-TW"/>
              </w:rPr>
              <w:drawing>
                <wp:anchor distT="0" distB="0" distL="114300" distR="114300" simplePos="0" relativeHeight="251668480" behindDoc="0" locked="0" layoutInCell="1" allowOverlap="1" wp14:anchorId="133876D0" wp14:editId="18778207">
                  <wp:simplePos x="0" y="0"/>
                  <wp:positionH relativeFrom="column">
                    <wp:posOffset>188595</wp:posOffset>
                  </wp:positionH>
                  <wp:positionV relativeFrom="paragraph">
                    <wp:posOffset>31750</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8">
                            <a:duotone>
                              <a:schemeClr val="accent5">
                                <a:shade val="45000"/>
                                <a:satMod val="135000"/>
                              </a:schemeClr>
                              <a:prstClr val="white"/>
                            </a:duotone>
                            <a:extLst>
                              <a:ext uri="{BEBA8EAE-BF5A-486C-A8C5-ECC9F3942E4B}">
                                <a14:imgProps xmlns:a14="http://schemas.microsoft.com/office/drawing/2010/main">
                                  <a14:imgLayer r:embed="rId9">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79744" behindDoc="0" locked="0" layoutInCell="1" allowOverlap="1" wp14:anchorId="3AC7ED41" wp14:editId="3BC3FAEB">
                  <wp:simplePos x="0" y="0"/>
                  <wp:positionH relativeFrom="column">
                    <wp:posOffset>189230</wp:posOffset>
                  </wp:positionH>
                  <wp:positionV relativeFrom="paragraph">
                    <wp:posOffset>358775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0">
                            <a:duotone>
                              <a:schemeClr val="accent5">
                                <a:shade val="45000"/>
                                <a:satMod val="135000"/>
                              </a:schemeClr>
                              <a:prstClr val="white"/>
                            </a:duotone>
                            <a:extLst>
                              <a:ext uri="{BEBA8EAE-BF5A-486C-A8C5-ECC9F3942E4B}">
                                <a14:imgProps xmlns:a14="http://schemas.microsoft.com/office/drawing/2010/main">
                                  <a14:imgLayer r:embed="rId11">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p>
        </w:tc>
        <w:tc>
          <w:tcPr>
            <w:tcW w:w="3419" w:type="dxa"/>
            <w:gridSpan w:val="6"/>
            <w:vAlign w:val="center"/>
          </w:tcPr>
          <w:p w14:paraId="7B50D381" w14:textId="1ED23931"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proofErr w:type="spellStart"/>
            <w:r w:rsidRPr="00650096">
              <w:rPr>
                <w:rFonts w:ascii="Rubik" w:hAnsi="Rubik" w:cs="Rubik"/>
                <w:sz w:val="20"/>
                <w:szCs w:val="20"/>
                <w:lang w:val="en-US"/>
              </w:rPr>
              <w:t>olivia.davies</w:t>
            </w:r>
            <w:proofErr w:type="spellEnd"/>
          </w:p>
        </w:tc>
        <w:tc>
          <w:tcPr>
            <w:tcW w:w="967"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E258B2">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0"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0" w:type="dxa"/>
            <w:gridSpan w:val="5"/>
            <w:vAlign w:val="center"/>
          </w:tcPr>
          <w:p w14:paraId="6C909966" w14:textId="66EBEDEE" w:rsidR="00377DA8" w:rsidRPr="00650096" w:rsidRDefault="00377DA8" w:rsidP="00442631">
            <w:pPr>
              <w:rPr>
                <w:rFonts w:ascii="Rubik" w:hAnsi="Rubik" w:cs="Rubik"/>
                <w:sz w:val="40"/>
                <w:szCs w:val="40"/>
              </w:rPr>
            </w:pPr>
            <w:r w:rsidRPr="00650096">
              <w:rPr>
                <w:rFonts w:ascii="Rubik" w:hAnsi="Rubik" w:cs="Rubik"/>
                <w:sz w:val="20"/>
                <w:szCs w:val="20"/>
                <w:lang w:val="en-US"/>
              </w:rPr>
              <w:t>olivia.davies@gmail.com</w:t>
            </w:r>
          </w:p>
        </w:tc>
        <w:tc>
          <w:tcPr>
            <w:tcW w:w="727" w:type="dxa"/>
            <w:vAlign w:val="center"/>
          </w:tcPr>
          <w:p w14:paraId="3B6D1522" w14:textId="4399A9A6" w:rsidR="00377DA8" w:rsidRPr="00650096" w:rsidRDefault="00377DA8" w:rsidP="00442631">
            <w:pPr>
              <w:rPr>
                <w:rFonts w:ascii="Rubik" w:hAnsi="Rubik" w:cs="Rubik"/>
                <w:sz w:val="40"/>
                <w:szCs w:val="40"/>
              </w:rPr>
            </w:pPr>
          </w:p>
        </w:tc>
        <w:tc>
          <w:tcPr>
            <w:tcW w:w="3419" w:type="dxa"/>
            <w:gridSpan w:val="6"/>
            <w:vAlign w:val="center"/>
          </w:tcPr>
          <w:p w14:paraId="7BE56713" w14:textId="2C6AF0D6" w:rsidR="00377DA8" w:rsidRPr="00650096" w:rsidRDefault="00377DA8" w:rsidP="00442631">
            <w:pPr>
              <w:rPr>
                <w:rFonts w:ascii="Rubik" w:hAnsi="Rubik" w:cs="Rubik"/>
                <w:sz w:val="40"/>
                <w:szCs w:val="40"/>
              </w:rPr>
            </w:pPr>
            <w:r w:rsidRPr="00650096">
              <w:rPr>
                <w:rFonts w:ascii="Rubik" w:hAnsi="Rubik" w:cs="Rubik"/>
                <w:sz w:val="20"/>
                <w:szCs w:val="20"/>
                <w:lang w:val="en-US"/>
              </w:rPr>
              <w:t>47 Main Street, City, State ZIP</w:t>
            </w:r>
          </w:p>
        </w:tc>
        <w:tc>
          <w:tcPr>
            <w:tcW w:w="967"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945DD7">
        <w:trPr>
          <w:trHeight w:val="619"/>
        </w:trPr>
        <w:tc>
          <w:tcPr>
            <w:tcW w:w="10198" w:type="dxa"/>
            <w:gridSpan w:val="15"/>
            <w:vAlign w:val="center"/>
          </w:tcPr>
          <w:p w14:paraId="075F1C54" w14:textId="3FF637A3"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11D22F18">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duotone>
                              <a:schemeClr val="accent5">
                                <a:shade val="45000"/>
                                <a:satMod val="135000"/>
                              </a:schemeClr>
                              <a:prstClr val="white"/>
                            </a:duotone>
                            <a:extLst>
                              <a:ext uri="{BEBA8EAE-BF5A-486C-A8C5-ECC9F3942E4B}">
                                <a14:imgProps xmlns:a14="http://schemas.microsoft.com/office/drawing/2010/main">
                                  <a14:imgLayer r:embed="rId13">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476568EF">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5">
                                <a:shade val="45000"/>
                                <a:satMod val="135000"/>
                              </a:schemeClr>
                              <a:prstClr val="white"/>
                            </a:duotone>
                            <a:extLst>
                              <a:ext uri="{BEBA8EAE-BF5A-486C-A8C5-ECC9F3942E4B}">
                                <a14:imgProps xmlns:a14="http://schemas.microsoft.com/office/drawing/2010/main">
                                  <a14:imgLayer r:embed="rId15">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945DD7">
        <w:trPr>
          <w:trHeight w:val="557"/>
        </w:trPr>
        <w:tc>
          <w:tcPr>
            <w:tcW w:w="10198" w:type="dxa"/>
            <w:gridSpan w:val="15"/>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17EE79F5">
                  <wp:simplePos x="0" y="0"/>
                  <wp:positionH relativeFrom="margin">
                    <wp:posOffset>3232150</wp:posOffset>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945DD7">
        <w:trPr>
          <w:trHeight w:val="567"/>
        </w:trPr>
        <w:tc>
          <w:tcPr>
            <w:tcW w:w="1640"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2" w:type="dxa"/>
            <w:gridSpan w:val="9"/>
            <w:tcBorders>
              <w:top w:val="single" w:sz="4" w:space="0" w:color="BFBFBF"/>
              <w:bottom w:val="single" w:sz="4" w:space="0" w:color="BFBFBF"/>
            </w:tcBorders>
            <w:vAlign w:val="center"/>
          </w:tcPr>
          <w:p w14:paraId="202C1351" w14:textId="77777777" w:rsidR="00351B29" w:rsidRPr="00650096" w:rsidRDefault="00351B29" w:rsidP="00650096">
            <w:pPr>
              <w:jc w:val="center"/>
              <w:rPr>
                <w:rFonts w:ascii="Lato" w:hAnsi="Lato" w:cs="Arial"/>
                <w:bCs/>
                <w:color w:val="AEAAAA" w:themeColor="background2" w:themeShade="BF"/>
                <w:sz w:val="28"/>
                <w:szCs w:val="28"/>
              </w:rPr>
            </w:pPr>
            <w:r w:rsidRPr="00650096">
              <w:rPr>
                <w:rFonts w:ascii="Lato" w:hAnsi="Lato"/>
                <w:color w:val="AEAAAA" w:themeColor="background2" w:themeShade="BF"/>
                <w:sz w:val="28"/>
                <w:szCs w:val="28"/>
              </w:rPr>
              <w:t>PERSONAL STATEMENT</w:t>
            </w:r>
          </w:p>
        </w:tc>
        <w:tc>
          <w:tcPr>
            <w:tcW w:w="1786" w:type="dxa"/>
            <w:gridSpan w:val="3"/>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945DD7">
        <w:trPr>
          <w:trHeight w:val="68"/>
        </w:trPr>
        <w:tc>
          <w:tcPr>
            <w:tcW w:w="10198" w:type="dxa"/>
            <w:gridSpan w:val="15"/>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945DD7">
        <w:trPr>
          <w:trHeight w:val="68"/>
        </w:trPr>
        <w:tc>
          <w:tcPr>
            <w:tcW w:w="10198" w:type="dxa"/>
            <w:gridSpan w:val="15"/>
            <w:vAlign w:val="center"/>
          </w:tcPr>
          <w:p w14:paraId="1EFA4BD4" w14:textId="731015AD" w:rsidR="00650096" w:rsidRPr="00650096" w:rsidRDefault="00650096" w:rsidP="00650096">
            <w:pPr>
              <w:rPr>
                <w:rFonts w:ascii="Rubik" w:hAnsi="Rubik" w:cs="Rubik"/>
                <w:sz w:val="20"/>
                <w:szCs w:val="20"/>
              </w:rPr>
            </w:pPr>
            <w:r w:rsidRPr="00650096">
              <w:rPr>
                <w:rFonts w:ascii="Rubik" w:hAnsi="Rubik" w:cs="Rubik"/>
                <w:sz w:val="20"/>
                <w:szCs w:val="20"/>
              </w:rPr>
              <w:t xml:space="preserve">Dedicated Sales Associate with </w:t>
            </w:r>
            <w:r w:rsidRPr="00351B29">
              <w:rPr>
                <w:rFonts w:ascii="Rubik" w:hAnsi="Rubik" w:cs="Rubik"/>
                <w:b/>
                <w:bCs/>
                <w:sz w:val="20"/>
                <w:szCs w:val="20"/>
              </w:rPr>
              <w:t>5+ years of experience</w:t>
            </w:r>
            <w:r w:rsidRPr="00650096">
              <w:rPr>
                <w:rFonts w:ascii="Rubik" w:hAnsi="Rubik" w:cs="Rubik"/>
                <w:sz w:val="20"/>
                <w:szCs w:val="20"/>
              </w:rPr>
              <w:t xml:space="preserve"> in retail environments. Recognised for my </w:t>
            </w:r>
            <w:r w:rsidR="00351B29" w:rsidRPr="00650096">
              <w:rPr>
                <w:rFonts w:ascii="Rubik" w:hAnsi="Rubik" w:cs="Rubik"/>
                <w:sz w:val="20"/>
                <w:szCs w:val="20"/>
              </w:rPr>
              <w:t>ability to</w:t>
            </w:r>
            <w:r w:rsidRPr="00650096">
              <w:rPr>
                <w:rFonts w:ascii="Rubik" w:hAnsi="Rubik" w:cs="Rubik"/>
                <w:sz w:val="20"/>
                <w:szCs w:val="20"/>
              </w:rPr>
              <w:t xml:space="preserve"> communicate with customers, provide exceptional service, and upsell products. Have received 'Employee of the Year' award two years consecutively. Seeking a responsible Retail Sales position with opportunities </w:t>
            </w:r>
            <w:r w:rsidR="00351B29" w:rsidRPr="00650096">
              <w:rPr>
                <w:rFonts w:ascii="Rubik" w:hAnsi="Rubik" w:cs="Rubik"/>
                <w:sz w:val="20"/>
                <w:szCs w:val="20"/>
              </w:rPr>
              <w:t>for advancement</w:t>
            </w:r>
            <w:r w:rsidRPr="00650096">
              <w:rPr>
                <w:rFonts w:ascii="Rubik" w:hAnsi="Rubik" w:cs="Rubik"/>
                <w:sz w:val="20"/>
                <w:szCs w:val="20"/>
              </w:rPr>
              <w:t xml:space="preserve"> into a managerial position.</w:t>
            </w:r>
          </w:p>
        </w:tc>
      </w:tr>
      <w:tr w:rsidR="0004120C" w14:paraId="76A08176" w14:textId="77777777" w:rsidTr="00945DD7">
        <w:trPr>
          <w:trHeight w:val="68"/>
        </w:trPr>
        <w:tc>
          <w:tcPr>
            <w:tcW w:w="10198" w:type="dxa"/>
            <w:gridSpan w:val="15"/>
            <w:vAlign w:val="center"/>
          </w:tcPr>
          <w:p w14:paraId="176AC8A8" w14:textId="3AE47603" w:rsidR="0004120C" w:rsidRPr="0004120C" w:rsidRDefault="0004120C" w:rsidP="00650096">
            <w:pPr>
              <w:rPr>
                <w:rFonts w:ascii="Rubik" w:hAnsi="Rubik" w:cs="Rubik"/>
                <w:sz w:val="36"/>
                <w:szCs w:val="36"/>
              </w:rPr>
            </w:pPr>
            <w:r w:rsidRPr="007E2482">
              <w:rPr>
                <w:noProof/>
                <w:sz w:val="24"/>
                <w:szCs w:val="24"/>
              </w:rPr>
              <w:drawing>
                <wp:anchor distT="0" distB="0" distL="114300" distR="114300" simplePos="0" relativeHeight="251692032" behindDoc="0" locked="0" layoutInCell="1" allowOverlap="1" wp14:anchorId="56D49A1C" wp14:editId="32C95C8F">
                  <wp:simplePos x="0" y="0"/>
                  <wp:positionH relativeFrom="margin">
                    <wp:posOffset>3237230</wp:posOffset>
                  </wp:positionH>
                  <wp:positionV relativeFrom="paragraph">
                    <wp:posOffset>232410</wp:posOffset>
                  </wp:positionV>
                  <wp:extent cx="76200" cy="76200"/>
                  <wp:effectExtent l="0" t="0" r="0" b="0"/>
                  <wp:wrapNone/>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04120C" w14:paraId="164FF13C" w14:textId="762575FC" w:rsidTr="00945DD7">
        <w:trPr>
          <w:trHeight w:val="567"/>
        </w:trPr>
        <w:tc>
          <w:tcPr>
            <w:tcW w:w="1652" w:type="dxa"/>
            <w:gridSpan w:val="4"/>
            <w:vAlign w:val="center"/>
          </w:tcPr>
          <w:p w14:paraId="65840F68" w14:textId="6A1BE6F3" w:rsidR="0004120C" w:rsidRPr="0004120C" w:rsidRDefault="0004120C" w:rsidP="0004120C">
            <w:pPr>
              <w:jc w:val="center"/>
              <w:rPr>
                <w:rFonts w:ascii="Rubik" w:hAnsi="Rubik" w:cs="Rubik"/>
                <w:sz w:val="36"/>
                <w:szCs w:val="36"/>
              </w:rPr>
            </w:pPr>
          </w:p>
        </w:tc>
        <w:tc>
          <w:tcPr>
            <w:tcW w:w="6789" w:type="dxa"/>
            <w:gridSpan w:val="9"/>
            <w:tcBorders>
              <w:top w:val="single" w:sz="4" w:space="0" w:color="BFBFBF"/>
              <w:bottom w:val="single" w:sz="4" w:space="0" w:color="BFBFBF"/>
            </w:tcBorders>
            <w:vAlign w:val="center"/>
          </w:tcPr>
          <w:p w14:paraId="7A74B39F" w14:textId="1A775197" w:rsidR="0004120C" w:rsidRPr="0004120C" w:rsidRDefault="00DF5354" w:rsidP="0004120C">
            <w:pPr>
              <w:jc w:val="center"/>
              <w:rPr>
                <w:rFonts w:ascii="Rubik" w:hAnsi="Rubik" w:cs="Rubik"/>
                <w:sz w:val="36"/>
                <w:szCs w:val="36"/>
              </w:rPr>
            </w:pPr>
            <w:r w:rsidRPr="00DF5354">
              <w:rPr>
                <w:rFonts w:ascii="Lato" w:hAnsi="Lato"/>
                <w:color w:val="AEAAAA" w:themeColor="background2" w:themeShade="BF"/>
                <w:sz w:val="28"/>
                <w:szCs w:val="28"/>
              </w:rPr>
              <w:t>WORK EXPERIENCE</w:t>
            </w:r>
          </w:p>
        </w:tc>
        <w:tc>
          <w:tcPr>
            <w:tcW w:w="1757" w:type="dxa"/>
            <w:gridSpan w:val="2"/>
            <w:vAlign w:val="center"/>
          </w:tcPr>
          <w:p w14:paraId="162C3085" w14:textId="77777777" w:rsidR="0004120C" w:rsidRPr="0004120C" w:rsidRDefault="0004120C" w:rsidP="0004120C">
            <w:pPr>
              <w:jc w:val="center"/>
              <w:rPr>
                <w:rFonts w:ascii="Rubik" w:hAnsi="Rubik" w:cs="Rubik"/>
                <w:sz w:val="36"/>
                <w:szCs w:val="36"/>
              </w:rPr>
            </w:pPr>
          </w:p>
        </w:tc>
      </w:tr>
      <w:tr w:rsidR="00DF5354" w14:paraId="1C582723" w14:textId="77777777" w:rsidTr="00945DD7">
        <w:trPr>
          <w:trHeight w:val="68"/>
        </w:trPr>
        <w:tc>
          <w:tcPr>
            <w:tcW w:w="10198" w:type="dxa"/>
            <w:gridSpan w:val="15"/>
            <w:vAlign w:val="center"/>
          </w:tcPr>
          <w:p w14:paraId="4790E2C3" w14:textId="77777777" w:rsidR="00DF5354" w:rsidRPr="00DF5354" w:rsidRDefault="00DF5354" w:rsidP="0004120C">
            <w:pPr>
              <w:jc w:val="center"/>
              <w:rPr>
                <w:rFonts w:ascii="Rubik" w:hAnsi="Rubik" w:cs="Rubik"/>
                <w:sz w:val="24"/>
                <w:szCs w:val="24"/>
              </w:rPr>
            </w:pPr>
          </w:p>
        </w:tc>
      </w:tr>
      <w:tr w:rsidR="00DF5354" w14:paraId="09B2A3E2" w14:textId="77777777" w:rsidTr="00945DD7">
        <w:trPr>
          <w:trHeight w:val="68"/>
        </w:trPr>
        <w:tc>
          <w:tcPr>
            <w:tcW w:w="10198" w:type="dxa"/>
            <w:gridSpan w:val="15"/>
            <w:vAlign w:val="center"/>
          </w:tcPr>
          <w:p w14:paraId="2E377702" w14:textId="77777777" w:rsidR="0005461B" w:rsidRPr="000C0DD6" w:rsidRDefault="0005461B" w:rsidP="0005461B">
            <w:pPr>
              <w:spacing w:line="276" w:lineRule="auto"/>
              <w:jc w:val="center"/>
              <w:rPr>
                <w:rFonts w:ascii="Rubik" w:hAnsi="Rubik" w:cs="Rubik"/>
                <w:b/>
                <w:bCs/>
                <w:color w:val="044B72"/>
              </w:rPr>
            </w:pPr>
            <w:r w:rsidRPr="000C0DD6">
              <w:rPr>
                <w:rFonts w:ascii="Rubik" w:hAnsi="Rubik" w:cs="Rubik"/>
                <w:b/>
                <w:bCs/>
                <w:color w:val="044B72"/>
              </w:rPr>
              <w:t>Sales Associate</w:t>
            </w:r>
          </w:p>
          <w:p w14:paraId="20DD61DE" w14:textId="77777777" w:rsidR="0005461B" w:rsidRPr="0005461B" w:rsidRDefault="0005461B" w:rsidP="0005461B">
            <w:pPr>
              <w:spacing w:line="276" w:lineRule="auto"/>
              <w:jc w:val="center"/>
              <w:rPr>
                <w:rFonts w:ascii="Rubik" w:hAnsi="Rubik" w:cs="Rubik"/>
                <w:sz w:val="20"/>
                <w:szCs w:val="20"/>
              </w:rPr>
            </w:pPr>
            <w:r w:rsidRPr="0005461B">
              <w:rPr>
                <w:rFonts w:ascii="Rubik" w:hAnsi="Rubik" w:cs="Rubik"/>
                <w:sz w:val="20"/>
                <w:szCs w:val="20"/>
              </w:rPr>
              <w:t>Burberry</w:t>
            </w:r>
          </w:p>
          <w:p w14:paraId="680048D4" w14:textId="77777777" w:rsidR="0005461B" w:rsidRPr="0005461B" w:rsidRDefault="0005461B" w:rsidP="000B48F2">
            <w:pPr>
              <w:spacing w:line="480" w:lineRule="auto"/>
              <w:jc w:val="center"/>
              <w:rPr>
                <w:rFonts w:ascii="Rubik" w:hAnsi="Rubik" w:cs="Rubik"/>
                <w:color w:val="767171" w:themeColor="background2" w:themeShade="80"/>
                <w:sz w:val="20"/>
                <w:szCs w:val="20"/>
              </w:rPr>
            </w:pPr>
            <w:r w:rsidRPr="0005461B">
              <w:rPr>
                <w:rFonts w:ascii="Rubik" w:hAnsi="Rubik" w:cs="Rubik"/>
                <w:color w:val="767171" w:themeColor="background2" w:themeShade="80"/>
                <w:sz w:val="20"/>
                <w:szCs w:val="20"/>
              </w:rPr>
              <w:t>Aug 2019– Present, Soho</w:t>
            </w:r>
          </w:p>
          <w:p w14:paraId="6DF6DC48"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Assist 50+ customers daily in finding merchandise, while providing recommendations leading to a 12% annual increase in sales</w:t>
            </w:r>
          </w:p>
          <w:p w14:paraId="326DAC3F"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Helped implement a new inventory tracking system to improve organisational efficiency</w:t>
            </w:r>
          </w:p>
          <w:p w14:paraId="3475AA8E"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Exceeded sales goals by over 150% for two consecutive months</w:t>
            </w:r>
          </w:p>
          <w:p w14:paraId="211CCFDF"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Manage merchandise displays by highlighting new inventory with the goal of increasing sales</w:t>
            </w:r>
          </w:p>
          <w:p w14:paraId="695F6005"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Regularly maintain at least a 90% customer service feedback rating</w:t>
            </w:r>
          </w:p>
          <w:p w14:paraId="54B57E27" w14:textId="77777777" w:rsid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Encouraged 80+ new patrons to sign up for Burberry's newsletter per month</w:t>
            </w:r>
          </w:p>
          <w:p w14:paraId="7C314861" w14:textId="5A9301B6" w:rsidR="00DF5354"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Received 'Employee of the Year' awards for 2019 and 2020</w:t>
            </w:r>
          </w:p>
        </w:tc>
      </w:tr>
      <w:tr w:rsidR="000B48F2" w14:paraId="2524412A" w14:textId="77777777" w:rsidTr="00945DD7">
        <w:trPr>
          <w:trHeight w:val="68"/>
        </w:trPr>
        <w:tc>
          <w:tcPr>
            <w:tcW w:w="10198" w:type="dxa"/>
            <w:gridSpan w:val="15"/>
            <w:vAlign w:val="center"/>
          </w:tcPr>
          <w:p w14:paraId="3FAB2E84" w14:textId="77777777" w:rsidR="000B48F2" w:rsidRPr="000B48F2" w:rsidRDefault="000B48F2" w:rsidP="000B48F2">
            <w:pPr>
              <w:jc w:val="center"/>
              <w:rPr>
                <w:rFonts w:ascii="Rubik" w:hAnsi="Rubik" w:cs="Rubik"/>
                <w:b/>
                <w:bCs/>
                <w:sz w:val="24"/>
                <w:szCs w:val="24"/>
              </w:rPr>
            </w:pPr>
          </w:p>
        </w:tc>
      </w:tr>
      <w:tr w:rsidR="000B48F2" w14:paraId="2D17CC3C" w14:textId="77777777" w:rsidTr="00945DD7">
        <w:trPr>
          <w:trHeight w:val="3863"/>
        </w:trPr>
        <w:tc>
          <w:tcPr>
            <w:tcW w:w="10198" w:type="dxa"/>
            <w:gridSpan w:val="15"/>
          </w:tcPr>
          <w:p w14:paraId="49009901" w14:textId="1B251B3C" w:rsidR="000B48F2" w:rsidRPr="000C0DD6" w:rsidRDefault="00CF319D" w:rsidP="00F666DB">
            <w:pPr>
              <w:spacing w:line="276" w:lineRule="auto"/>
              <w:jc w:val="center"/>
              <w:rPr>
                <w:rFonts w:ascii="Rubik" w:hAnsi="Rubik" w:cs="Rubik"/>
                <w:b/>
                <w:bCs/>
                <w:color w:val="044B72"/>
              </w:rPr>
            </w:pPr>
            <w:r w:rsidRPr="000C0DD6">
              <w:rPr>
                <w:rFonts w:ascii="Rubik" w:hAnsi="Rubik" w:cs="Rubik"/>
                <w:b/>
                <w:bCs/>
                <w:color w:val="044B72"/>
              </w:rPr>
              <w:t>Retail Sales Associate</w:t>
            </w:r>
          </w:p>
          <w:p w14:paraId="36FA9F52" w14:textId="2F419D0B" w:rsidR="000B48F2" w:rsidRPr="0005461B" w:rsidRDefault="00CF319D" w:rsidP="00F666DB">
            <w:pPr>
              <w:spacing w:line="276" w:lineRule="auto"/>
              <w:jc w:val="center"/>
              <w:rPr>
                <w:rFonts w:ascii="Rubik" w:hAnsi="Rubik" w:cs="Rubik"/>
                <w:sz w:val="20"/>
                <w:szCs w:val="20"/>
              </w:rPr>
            </w:pPr>
            <w:r w:rsidRPr="00CF319D">
              <w:rPr>
                <w:rFonts w:ascii="Rubik" w:hAnsi="Rubik" w:cs="Rubik"/>
                <w:sz w:val="20"/>
                <w:szCs w:val="20"/>
              </w:rPr>
              <w:t>Debenhams</w:t>
            </w:r>
          </w:p>
          <w:p w14:paraId="47BECC1A" w14:textId="7B98F462" w:rsidR="000B48F2" w:rsidRPr="0005461B" w:rsidRDefault="00CF319D" w:rsidP="00F666DB">
            <w:pPr>
              <w:spacing w:line="480" w:lineRule="auto"/>
              <w:jc w:val="center"/>
              <w:rPr>
                <w:rFonts w:ascii="Rubik" w:hAnsi="Rubik" w:cs="Rubik"/>
                <w:color w:val="767171" w:themeColor="background2" w:themeShade="80"/>
                <w:sz w:val="20"/>
                <w:szCs w:val="20"/>
              </w:rPr>
            </w:pPr>
            <w:r w:rsidRPr="00CF319D">
              <w:rPr>
                <w:rFonts w:ascii="Rubik" w:hAnsi="Rubik" w:cs="Rubik"/>
                <w:color w:val="767171" w:themeColor="background2" w:themeShade="80"/>
                <w:sz w:val="20"/>
                <w:szCs w:val="20"/>
              </w:rPr>
              <w:t>May 2018–August 2019, London</w:t>
            </w:r>
          </w:p>
          <w:p w14:paraId="7DA8EDF0" w14:textId="441C012B" w:rsidR="000B48F2" w:rsidRPr="0005461B" w:rsidRDefault="00CF319D" w:rsidP="00F666DB">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Repeatedly exceeded monthly sales quotas and drove up sales by upselling new merchandise and making informed recommendations</w:t>
            </w:r>
          </w:p>
          <w:p w14:paraId="54BD10FD" w14:textId="2A7CC09D" w:rsidR="000B48F2" w:rsidRPr="0005461B" w:rsidRDefault="00CF319D" w:rsidP="00F666DB">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Operated Point of Sales systems efficiently and memorised Debenhams’· product inventory in order to provide better advice to customers</w:t>
            </w:r>
          </w:p>
          <w:p w14:paraId="277776DD" w14:textId="6564241D" w:rsidR="000B48F2" w:rsidRPr="0027274D" w:rsidRDefault="00CF319D" w:rsidP="0027274D">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Fielded 250+ customer complaints and offered workable solutions, leading to a 10% decrease in full refunds</w:t>
            </w:r>
            <w:r>
              <w:rPr>
                <w:rFonts w:ascii="Rubik" w:hAnsi="Rubik" w:cs="Rubik"/>
                <w:sz w:val="20"/>
                <w:szCs w:val="20"/>
              </w:rPr>
              <w:t xml:space="preserve"> </w:t>
            </w:r>
          </w:p>
        </w:tc>
      </w:tr>
      <w:tr w:rsidR="0027274D" w14:paraId="05EDF6E1" w14:textId="77777777" w:rsidTr="00945DD7">
        <w:trPr>
          <w:trHeight w:val="283"/>
        </w:trPr>
        <w:tc>
          <w:tcPr>
            <w:tcW w:w="10198" w:type="dxa"/>
            <w:gridSpan w:val="15"/>
            <w:vAlign w:val="center"/>
          </w:tcPr>
          <w:p w14:paraId="5F98D9F2" w14:textId="77777777" w:rsidR="0027274D" w:rsidRPr="00F415A0" w:rsidRDefault="0027274D" w:rsidP="00F415A0">
            <w:pPr>
              <w:spacing w:line="276" w:lineRule="auto"/>
              <w:jc w:val="center"/>
              <w:rPr>
                <w:rFonts w:ascii="Rubik" w:hAnsi="Rubik" w:cs="Rubik"/>
                <w:b/>
                <w:bCs/>
              </w:rPr>
            </w:pPr>
          </w:p>
        </w:tc>
      </w:tr>
      <w:tr w:rsidR="00F415A0" w14:paraId="3DE195CC" w14:textId="77777777" w:rsidTr="00945DD7">
        <w:trPr>
          <w:trHeight w:val="113"/>
        </w:trPr>
        <w:tc>
          <w:tcPr>
            <w:tcW w:w="10198" w:type="dxa"/>
            <w:gridSpan w:val="15"/>
            <w:vAlign w:val="center"/>
          </w:tcPr>
          <w:p w14:paraId="791A40CD" w14:textId="07D71B4C" w:rsidR="00F415A0" w:rsidRPr="000C0DD6" w:rsidRDefault="00F415A0" w:rsidP="00F415A0">
            <w:pPr>
              <w:spacing w:line="276" w:lineRule="auto"/>
              <w:jc w:val="center"/>
              <w:rPr>
                <w:rFonts w:ascii="Rubik" w:hAnsi="Rubik" w:cs="Rubik"/>
                <w:b/>
                <w:bCs/>
                <w:color w:val="044B72"/>
              </w:rPr>
            </w:pPr>
            <w:r w:rsidRPr="000C0DD6">
              <w:rPr>
                <w:rFonts w:ascii="Rubik" w:hAnsi="Rubik" w:cs="Rubik"/>
                <w:b/>
                <w:bCs/>
                <w:color w:val="044B72"/>
              </w:rPr>
              <w:lastRenderedPageBreak/>
              <w:t>Sales Associate</w:t>
            </w:r>
          </w:p>
          <w:p w14:paraId="7F3503B0" w14:textId="76C86E9A" w:rsidR="00F415A0" w:rsidRPr="0005461B" w:rsidRDefault="00F415A0" w:rsidP="00F415A0">
            <w:pPr>
              <w:spacing w:line="276" w:lineRule="auto"/>
              <w:jc w:val="center"/>
              <w:rPr>
                <w:rFonts w:ascii="Rubik" w:hAnsi="Rubik" w:cs="Rubik"/>
                <w:sz w:val="20"/>
                <w:szCs w:val="20"/>
              </w:rPr>
            </w:pPr>
            <w:r w:rsidRPr="00F415A0">
              <w:rPr>
                <w:rFonts w:ascii="Rubik" w:hAnsi="Rubik" w:cs="Rubik"/>
                <w:sz w:val="20"/>
                <w:szCs w:val="20"/>
              </w:rPr>
              <w:t>TESCO</w:t>
            </w:r>
          </w:p>
          <w:p w14:paraId="2FDB63A9" w14:textId="3D2009F5" w:rsidR="00F415A0" w:rsidRPr="0005461B" w:rsidRDefault="00F415A0" w:rsidP="00F415A0">
            <w:pPr>
              <w:spacing w:line="480" w:lineRule="auto"/>
              <w:jc w:val="center"/>
              <w:rPr>
                <w:rFonts w:ascii="Rubik" w:hAnsi="Rubik" w:cs="Rubik"/>
                <w:color w:val="767171" w:themeColor="background2" w:themeShade="80"/>
                <w:sz w:val="20"/>
                <w:szCs w:val="20"/>
              </w:rPr>
            </w:pPr>
            <w:r w:rsidRPr="00F415A0">
              <w:rPr>
                <w:rFonts w:ascii="Rubik" w:hAnsi="Rubik" w:cs="Rubik"/>
                <w:color w:val="767171" w:themeColor="background2" w:themeShade="80"/>
                <w:sz w:val="20"/>
                <w:szCs w:val="20"/>
              </w:rPr>
              <w:t>January 2017–May 2018, London</w:t>
            </w:r>
          </w:p>
          <w:p w14:paraId="0E8B1374" w14:textId="00132033" w:rsidR="00F415A0" w:rsidRPr="0005461B" w:rsidRDefault="00E32D1B" w:rsidP="00F415A0">
            <w:pPr>
              <w:pStyle w:val="ListParagraph"/>
              <w:numPr>
                <w:ilvl w:val="0"/>
                <w:numId w:val="4"/>
              </w:numPr>
              <w:spacing w:after="60"/>
              <w:ind w:left="714" w:hanging="357"/>
              <w:contextualSpacing w:val="0"/>
              <w:rPr>
                <w:rFonts w:ascii="Rubik" w:hAnsi="Rubik" w:cs="Rubik"/>
                <w:sz w:val="20"/>
                <w:szCs w:val="20"/>
              </w:rPr>
            </w:pPr>
            <w:r w:rsidRPr="00E32D1B">
              <w:rPr>
                <w:rFonts w:ascii="Rubik" w:hAnsi="Rubik" w:cs="Rubik"/>
                <w:sz w:val="20"/>
                <w:szCs w:val="20"/>
              </w:rPr>
              <w:t>Checked out upwards of 150 customers daily to ensure they had a seamless and pleasant experience</w:t>
            </w:r>
          </w:p>
          <w:p w14:paraId="1A41E140" w14:textId="4A48A43D" w:rsidR="00E32D1B" w:rsidRDefault="00E32D1B" w:rsidP="00E32D1B">
            <w:pPr>
              <w:pStyle w:val="ListParagraph"/>
              <w:numPr>
                <w:ilvl w:val="0"/>
                <w:numId w:val="4"/>
              </w:numPr>
              <w:spacing w:after="60"/>
              <w:rPr>
                <w:rFonts w:ascii="Rubik" w:hAnsi="Rubik" w:cs="Rubik"/>
                <w:sz w:val="20"/>
                <w:szCs w:val="20"/>
              </w:rPr>
            </w:pPr>
            <w:r w:rsidRPr="00E32D1B">
              <w:rPr>
                <w:rFonts w:ascii="Rubik" w:hAnsi="Rubik" w:cs="Rubik"/>
                <w:sz w:val="20"/>
                <w:szCs w:val="20"/>
              </w:rPr>
              <w:t>Led 2+ drives to reduce food waste, earning accolades from management for efficiency and environmental consciousness</w:t>
            </w:r>
          </w:p>
          <w:p w14:paraId="5FD1A7BA" w14:textId="23EE232B" w:rsidR="00E32D1B" w:rsidRPr="00E32D1B" w:rsidRDefault="00E32D1B" w:rsidP="00E32D1B">
            <w:pPr>
              <w:pStyle w:val="ListParagraph"/>
              <w:numPr>
                <w:ilvl w:val="0"/>
                <w:numId w:val="4"/>
              </w:numPr>
              <w:spacing w:after="60"/>
              <w:rPr>
                <w:rFonts w:ascii="Rubik" w:hAnsi="Rubik" w:cs="Rubik"/>
                <w:sz w:val="20"/>
                <w:szCs w:val="20"/>
              </w:rPr>
            </w:pPr>
            <w:r w:rsidRPr="00E32D1B">
              <w:rPr>
                <w:rFonts w:ascii="Rubik" w:hAnsi="Rubik" w:cs="Rubik"/>
                <w:sz w:val="20"/>
                <w:szCs w:val="20"/>
              </w:rPr>
              <w:t>Ensured all produce was handled according to health and safety regulations</w:t>
            </w:r>
          </w:p>
          <w:p w14:paraId="23F66085" w14:textId="15FBBB0B" w:rsidR="00F415A0" w:rsidRPr="00E32D1B" w:rsidRDefault="00E32D1B" w:rsidP="00E32D1B">
            <w:pPr>
              <w:pStyle w:val="ListParagraph"/>
              <w:numPr>
                <w:ilvl w:val="0"/>
                <w:numId w:val="4"/>
              </w:numPr>
              <w:spacing w:after="60"/>
              <w:contextualSpacing w:val="0"/>
              <w:rPr>
                <w:rFonts w:ascii="Rubik" w:hAnsi="Rubik" w:cs="Rubik"/>
                <w:sz w:val="20"/>
                <w:szCs w:val="20"/>
              </w:rPr>
            </w:pPr>
            <w:r w:rsidRPr="00E32D1B">
              <w:rPr>
                <w:rFonts w:ascii="Rubik" w:hAnsi="Rubik" w:cs="Rubik"/>
                <w:sz w:val="20"/>
                <w:szCs w:val="20"/>
              </w:rPr>
              <w:t>Maintained 100+ accurate records of store inventories</w:t>
            </w:r>
          </w:p>
        </w:tc>
      </w:tr>
      <w:tr w:rsidR="006F156B" w14:paraId="42F0BF12" w14:textId="77777777" w:rsidTr="00945DD7">
        <w:trPr>
          <w:trHeight w:val="68"/>
        </w:trPr>
        <w:tc>
          <w:tcPr>
            <w:tcW w:w="10198" w:type="dxa"/>
            <w:gridSpan w:val="15"/>
            <w:vAlign w:val="center"/>
          </w:tcPr>
          <w:p w14:paraId="0BFB4E1F" w14:textId="7247E453" w:rsidR="006F156B" w:rsidRPr="006F156B" w:rsidRDefault="00923A39" w:rsidP="006F156B">
            <w:pPr>
              <w:jc w:val="center"/>
              <w:rPr>
                <w:rFonts w:ascii="Rubik" w:hAnsi="Rubik" w:cs="Rubik"/>
                <w:b/>
                <w:bCs/>
                <w:sz w:val="36"/>
                <w:szCs w:val="36"/>
              </w:rPr>
            </w:pPr>
            <w:r w:rsidRPr="007E2482">
              <w:rPr>
                <w:noProof/>
                <w:sz w:val="24"/>
                <w:szCs w:val="24"/>
              </w:rPr>
              <w:drawing>
                <wp:anchor distT="0" distB="0" distL="114300" distR="114300" simplePos="0" relativeHeight="251696128" behindDoc="0" locked="0" layoutInCell="1" allowOverlap="1" wp14:anchorId="0C1E72ED" wp14:editId="354436D6">
                  <wp:simplePos x="0" y="0"/>
                  <wp:positionH relativeFrom="margin">
                    <wp:posOffset>3223260</wp:posOffset>
                  </wp:positionH>
                  <wp:positionV relativeFrom="paragraph">
                    <wp:posOffset>226695</wp:posOffset>
                  </wp:positionV>
                  <wp:extent cx="76200" cy="76200"/>
                  <wp:effectExtent l="0" t="0" r="0" b="0"/>
                  <wp:wrapNone/>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6F156B" w14:paraId="1471C060" w14:textId="11D9E282" w:rsidTr="00945DD7">
        <w:trPr>
          <w:trHeight w:val="567"/>
        </w:trPr>
        <w:tc>
          <w:tcPr>
            <w:tcW w:w="1856" w:type="dxa"/>
            <w:gridSpan w:val="6"/>
            <w:vAlign w:val="center"/>
          </w:tcPr>
          <w:p w14:paraId="68DD7F83" w14:textId="7AD1E4BA" w:rsidR="006F156B" w:rsidRPr="006F156B" w:rsidRDefault="006F156B" w:rsidP="006F156B">
            <w:pPr>
              <w:jc w:val="center"/>
              <w:rPr>
                <w:rFonts w:ascii="Rubik" w:hAnsi="Rubik" w:cs="Rubik"/>
                <w:b/>
                <w:bCs/>
                <w:sz w:val="36"/>
                <w:szCs w:val="36"/>
              </w:rPr>
            </w:pPr>
          </w:p>
        </w:tc>
        <w:tc>
          <w:tcPr>
            <w:tcW w:w="6393" w:type="dxa"/>
            <w:gridSpan w:val="3"/>
            <w:tcBorders>
              <w:top w:val="single" w:sz="4" w:space="0" w:color="BFBFBF"/>
              <w:bottom w:val="single" w:sz="4" w:space="0" w:color="BFBFBF"/>
            </w:tcBorders>
            <w:vAlign w:val="center"/>
          </w:tcPr>
          <w:p w14:paraId="4A09F391" w14:textId="14E86B84" w:rsidR="006F156B" w:rsidRPr="006F156B" w:rsidRDefault="006F156B" w:rsidP="006F156B">
            <w:pPr>
              <w:jc w:val="center"/>
              <w:rPr>
                <w:rFonts w:ascii="Rubik" w:hAnsi="Rubik" w:cs="Rubik"/>
                <w:b/>
                <w:bCs/>
                <w:sz w:val="36"/>
                <w:szCs w:val="36"/>
              </w:rPr>
            </w:pPr>
            <w:r w:rsidRPr="006F156B">
              <w:rPr>
                <w:rFonts w:ascii="Lato" w:hAnsi="Lato"/>
                <w:color w:val="AEAAAA" w:themeColor="background2" w:themeShade="BF"/>
                <w:sz w:val="28"/>
                <w:szCs w:val="28"/>
              </w:rPr>
              <w:t>EDUCATION</w:t>
            </w:r>
          </w:p>
        </w:tc>
        <w:tc>
          <w:tcPr>
            <w:tcW w:w="1949" w:type="dxa"/>
            <w:gridSpan w:val="6"/>
            <w:vAlign w:val="center"/>
          </w:tcPr>
          <w:p w14:paraId="6ED343AE" w14:textId="77777777" w:rsidR="006F156B" w:rsidRPr="006F156B" w:rsidRDefault="006F156B" w:rsidP="006F156B">
            <w:pPr>
              <w:jc w:val="center"/>
              <w:rPr>
                <w:rFonts w:ascii="Rubik" w:hAnsi="Rubik" w:cs="Rubik"/>
                <w:b/>
                <w:bCs/>
                <w:sz w:val="36"/>
                <w:szCs w:val="36"/>
              </w:rPr>
            </w:pPr>
          </w:p>
        </w:tc>
      </w:tr>
      <w:tr w:rsidR="006F156B" w14:paraId="65884FF1" w14:textId="77777777" w:rsidTr="00945DD7">
        <w:trPr>
          <w:trHeight w:val="90"/>
        </w:trPr>
        <w:tc>
          <w:tcPr>
            <w:tcW w:w="10198" w:type="dxa"/>
            <w:gridSpan w:val="15"/>
            <w:vAlign w:val="center"/>
          </w:tcPr>
          <w:p w14:paraId="2B653AAA" w14:textId="0DE70217" w:rsidR="006F156B" w:rsidRPr="006F156B" w:rsidRDefault="006F156B" w:rsidP="006F156B">
            <w:pPr>
              <w:jc w:val="center"/>
              <w:rPr>
                <w:rFonts w:ascii="Rubik" w:hAnsi="Rubik" w:cs="Rubik"/>
                <w:b/>
                <w:bCs/>
                <w:sz w:val="24"/>
                <w:szCs w:val="24"/>
              </w:rPr>
            </w:pPr>
          </w:p>
        </w:tc>
      </w:tr>
      <w:tr w:rsidR="006F156B" w14:paraId="4FA6B5ED" w14:textId="77777777" w:rsidTr="00945DD7">
        <w:trPr>
          <w:trHeight w:val="90"/>
        </w:trPr>
        <w:tc>
          <w:tcPr>
            <w:tcW w:w="10198" w:type="dxa"/>
            <w:gridSpan w:val="15"/>
            <w:vAlign w:val="center"/>
          </w:tcPr>
          <w:p w14:paraId="78D5C2FB" w14:textId="4FC794B1" w:rsidR="006F156B" w:rsidRPr="000B48F2" w:rsidRDefault="006F156B" w:rsidP="006F156B">
            <w:pPr>
              <w:spacing w:line="276" w:lineRule="auto"/>
              <w:jc w:val="center"/>
              <w:rPr>
                <w:rFonts w:ascii="Rubik" w:hAnsi="Rubik" w:cs="Rubik"/>
                <w:b/>
                <w:bCs/>
              </w:rPr>
            </w:pPr>
            <w:r w:rsidRPr="006F156B">
              <w:rPr>
                <w:rFonts w:ascii="Rubik" w:hAnsi="Rubik" w:cs="Rubik"/>
                <w:b/>
                <w:bCs/>
              </w:rPr>
              <w:t>Master of Arts, Art and Multimedia Design</w:t>
            </w:r>
          </w:p>
          <w:p w14:paraId="3BA62194" w14:textId="2DE11D6A"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Royal College of Art</w:t>
            </w:r>
          </w:p>
          <w:p w14:paraId="2EECDB52" w14:textId="4CA6CD4E" w:rsidR="006F156B" w:rsidRPr="006F156B" w:rsidRDefault="006F156B" w:rsidP="006F156B">
            <w:pPr>
              <w:spacing w:line="276" w:lineRule="auto"/>
              <w:jc w:val="center"/>
              <w:rPr>
                <w:rFonts w:ascii="Rubik" w:hAnsi="Rubik" w:cs="Rubik"/>
                <w:color w:val="767171" w:themeColor="background2" w:themeShade="80"/>
                <w:sz w:val="20"/>
                <w:szCs w:val="20"/>
              </w:rPr>
            </w:pPr>
            <w:r w:rsidRPr="006F156B">
              <w:rPr>
                <w:rFonts w:ascii="Rubik" w:hAnsi="Rubik" w:cs="Rubik"/>
                <w:color w:val="767171" w:themeColor="background2" w:themeShade="80"/>
                <w:sz w:val="20"/>
                <w:szCs w:val="20"/>
              </w:rPr>
              <w:t>2007– 2009, London</w:t>
            </w:r>
          </w:p>
        </w:tc>
      </w:tr>
      <w:tr w:rsidR="006F156B" w14:paraId="498210F6" w14:textId="77777777" w:rsidTr="00945DD7">
        <w:trPr>
          <w:trHeight w:val="90"/>
        </w:trPr>
        <w:tc>
          <w:tcPr>
            <w:tcW w:w="10198" w:type="dxa"/>
            <w:gridSpan w:val="15"/>
            <w:vAlign w:val="center"/>
          </w:tcPr>
          <w:p w14:paraId="60C39042" w14:textId="77777777" w:rsidR="006F156B" w:rsidRPr="006F156B" w:rsidRDefault="006F156B" w:rsidP="006F156B">
            <w:pPr>
              <w:spacing w:line="276" w:lineRule="auto"/>
              <w:jc w:val="center"/>
              <w:rPr>
                <w:rFonts w:ascii="Rubik" w:hAnsi="Rubik" w:cs="Rubik"/>
                <w:b/>
                <w:bCs/>
                <w:sz w:val="24"/>
                <w:szCs w:val="24"/>
              </w:rPr>
            </w:pPr>
          </w:p>
        </w:tc>
      </w:tr>
      <w:tr w:rsidR="006F156B" w14:paraId="1A4AF133" w14:textId="77777777" w:rsidTr="00945DD7">
        <w:trPr>
          <w:trHeight w:val="90"/>
        </w:trPr>
        <w:tc>
          <w:tcPr>
            <w:tcW w:w="10198" w:type="dxa"/>
            <w:gridSpan w:val="15"/>
            <w:vAlign w:val="center"/>
          </w:tcPr>
          <w:p w14:paraId="37F67B7F" w14:textId="327E6A02" w:rsidR="006F156B" w:rsidRPr="000B48F2" w:rsidRDefault="006F156B" w:rsidP="006F156B">
            <w:pPr>
              <w:spacing w:line="276" w:lineRule="auto"/>
              <w:jc w:val="center"/>
              <w:rPr>
                <w:rFonts w:ascii="Rubik" w:hAnsi="Rubik" w:cs="Rubik"/>
                <w:b/>
                <w:bCs/>
              </w:rPr>
            </w:pPr>
            <w:r w:rsidRPr="006F156B">
              <w:rPr>
                <w:rFonts w:ascii="Rubik" w:hAnsi="Rubik" w:cs="Rubik"/>
                <w:b/>
                <w:bCs/>
              </w:rPr>
              <w:t>Exchange Program, Visual Design</w:t>
            </w:r>
          </w:p>
          <w:p w14:paraId="05EC9434" w14:textId="16C6DEBB"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National Taiwan University of Science &amp; Technology</w:t>
            </w:r>
          </w:p>
          <w:p w14:paraId="0CA11262" w14:textId="662EF1B8" w:rsidR="006F156B" w:rsidRPr="006F156B" w:rsidRDefault="006F156B" w:rsidP="006F156B">
            <w:pPr>
              <w:spacing w:line="276" w:lineRule="auto"/>
              <w:jc w:val="center"/>
              <w:rPr>
                <w:rFonts w:ascii="Rubik" w:hAnsi="Rubik" w:cs="Rubik"/>
                <w:b/>
                <w:bCs/>
                <w:sz w:val="24"/>
                <w:szCs w:val="24"/>
              </w:rPr>
            </w:pPr>
            <w:r w:rsidRPr="006F156B">
              <w:rPr>
                <w:rFonts w:ascii="Rubik" w:hAnsi="Rubik" w:cs="Rubik"/>
                <w:color w:val="767171" w:themeColor="background2" w:themeShade="80"/>
                <w:sz w:val="20"/>
                <w:szCs w:val="20"/>
              </w:rPr>
              <w:t>2005– 2006, Taipei, Taiwan</w:t>
            </w:r>
          </w:p>
        </w:tc>
      </w:tr>
      <w:tr w:rsidR="006F156B" w14:paraId="7F6F4EE0" w14:textId="77777777" w:rsidTr="00945DD7">
        <w:trPr>
          <w:trHeight w:val="90"/>
        </w:trPr>
        <w:tc>
          <w:tcPr>
            <w:tcW w:w="10198" w:type="dxa"/>
            <w:gridSpan w:val="15"/>
            <w:vAlign w:val="center"/>
          </w:tcPr>
          <w:p w14:paraId="2D0DA492" w14:textId="77777777" w:rsidR="006F156B" w:rsidRPr="006F156B" w:rsidRDefault="006F156B" w:rsidP="006F156B">
            <w:pPr>
              <w:spacing w:line="276" w:lineRule="auto"/>
              <w:jc w:val="center"/>
              <w:rPr>
                <w:rFonts w:ascii="Rubik" w:hAnsi="Rubik" w:cs="Rubik"/>
                <w:b/>
                <w:bCs/>
                <w:sz w:val="24"/>
                <w:szCs w:val="24"/>
              </w:rPr>
            </w:pPr>
          </w:p>
        </w:tc>
      </w:tr>
      <w:tr w:rsidR="006F156B" w14:paraId="58724DCF" w14:textId="77777777" w:rsidTr="00945DD7">
        <w:trPr>
          <w:trHeight w:val="90"/>
        </w:trPr>
        <w:tc>
          <w:tcPr>
            <w:tcW w:w="10198" w:type="dxa"/>
            <w:gridSpan w:val="15"/>
            <w:vAlign w:val="center"/>
          </w:tcPr>
          <w:p w14:paraId="289E9B84" w14:textId="77B78A8A" w:rsidR="006F156B" w:rsidRPr="000B48F2" w:rsidRDefault="006F156B" w:rsidP="006F156B">
            <w:pPr>
              <w:spacing w:line="276" w:lineRule="auto"/>
              <w:jc w:val="center"/>
              <w:rPr>
                <w:rFonts w:ascii="Rubik" w:hAnsi="Rubik" w:cs="Rubik"/>
                <w:b/>
                <w:bCs/>
              </w:rPr>
            </w:pPr>
            <w:r w:rsidRPr="006F156B">
              <w:rPr>
                <w:rFonts w:ascii="Rubik" w:hAnsi="Rubik" w:cs="Rubik"/>
                <w:b/>
                <w:bCs/>
              </w:rPr>
              <w:t>Bachelor (Hons), Communications Design</w:t>
            </w:r>
          </w:p>
          <w:p w14:paraId="67C0F0CA" w14:textId="79E1A4B2"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Limerick Institute of Technology</w:t>
            </w:r>
          </w:p>
          <w:p w14:paraId="505498AF" w14:textId="1E9C73C9" w:rsidR="006F156B" w:rsidRPr="006F156B" w:rsidRDefault="006F156B" w:rsidP="006F156B">
            <w:pPr>
              <w:spacing w:line="276" w:lineRule="auto"/>
              <w:jc w:val="center"/>
              <w:rPr>
                <w:rFonts w:ascii="Rubik" w:hAnsi="Rubik" w:cs="Rubik"/>
                <w:b/>
                <w:bCs/>
                <w:sz w:val="24"/>
                <w:szCs w:val="24"/>
              </w:rPr>
            </w:pPr>
            <w:r w:rsidRPr="006F156B">
              <w:rPr>
                <w:rFonts w:ascii="Rubik" w:hAnsi="Rubik" w:cs="Rubik"/>
                <w:color w:val="767171" w:themeColor="background2" w:themeShade="80"/>
                <w:sz w:val="20"/>
                <w:szCs w:val="20"/>
              </w:rPr>
              <w:t>2004– 2007, Limerick, Ireland</w:t>
            </w:r>
          </w:p>
        </w:tc>
      </w:tr>
      <w:tr w:rsidR="00D25446" w14:paraId="0A91DF18" w14:textId="77777777" w:rsidTr="00945DD7">
        <w:trPr>
          <w:trHeight w:val="90"/>
        </w:trPr>
        <w:tc>
          <w:tcPr>
            <w:tcW w:w="10198" w:type="dxa"/>
            <w:gridSpan w:val="15"/>
            <w:vAlign w:val="center"/>
          </w:tcPr>
          <w:p w14:paraId="6CE79025" w14:textId="37DA4F44" w:rsidR="00D25446" w:rsidRPr="00D25446" w:rsidRDefault="00D25446" w:rsidP="00D25446">
            <w:pPr>
              <w:jc w:val="center"/>
              <w:rPr>
                <w:rFonts w:ascii="Rubik" w:hAnsi="Rubik" w:cs="Rubik"/>
                <w:b/>
                <w:bCs/>
                <w:sz w:val="36"/>
                <w:szCs w:val="36"/>
              </w:rPr>
            </w:pPr>
            <w:r w:rsidRPr="007E2482">
              <w:rPr>
                <w:noProof/>
                <w:sz w:val="24"/>
                <w:szCs w:val="24"/>
              </w:rPr>
              <w:drawing>
                <wp:anchor distT="0" distB="0" distL="114300" distR="114300" simplePos="0" relativeHeight="251698176" behindDoc="0" locked="0" layoutInCell="1" allowOverlap="1" wp14:anchorId="428F1634" wp14:editId="387931B7">
                  <wp:simplePos x="0" y="0"/>
                  <wp:positionH relativeFrom="margin">
                    <wp:posOffset>3241040</wp:posOffset>
                  </wp:positionH>
                  <wp:positionV relativeFrom="paragraph">
                    <wp:posOffset>231140</wp:posOffset>
                  </wp:positionV>
                  <wp:extent cx="76200" cy="76200"/>
                  <wp:effectExtent l="0" t="0" r="0" b="0"/>
                  <wp:wrapNone/>
                  <wp:docPr id="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D25446" w14:paraId="7BD855D2" w14:textId="1D8DBB50" w:rsidTr="00945DD7">
        <w:trPr>
          <w:trHeight w:val="567"/>
        </w:trPr>
        <w:tc>
          <w:tcPr>
            <w:tcW w:w="1805" w:type="dxa"/>
            <w:gridSpan w:val="5"/>
            <w:vAlign w:val="center"/>
          </w:tcPr>
          <w:p w14:paraId="641B0694" w14:textId="75C16B10" w:rsidR="00D25446" w:rsidRPr="00D25446" w:rsidRDefault="00D25446" w:rsidP="00D25446">
            <w:pPr>
              <w:jc w:val="center"/>
              <w:rPr>
                <w:rFonts w:ascii="Rubik" w:hAnsi="Rubik" w:cs="Rubik"/>
                <w:b/>
                <w:bCs/>
                <w:sz w:val="36"/>
                <w:szCs w:val="36"/>
              </w:rPr>
            </w:pPr>
          </w:p>
        </w:tc>
        <w:tc>
          <w:tcPr>
            <w:tcW w:w="6484" w:type="dxa"/>
            <w:gridSpan w:val="5"/>
            <w:tcBorders>
              <w:top w:val="single" w:sz="4" w:space="0" w:color="BFBFBF"/>
              <w:bottom w:val="single" w:sz="4" w:space="0" w:color="BFBFBF"/>
            </w:tcBorders>
            <w:vAlign w:val="center"/>
          </w:tcPr>
          <w:p w14:paraId="43DFA4C8" w14:textId="629D9016" w:rsidR="00D25446" w:rsidRPr="00D25446" w:rsidRDefault="00D25446" w:rsidP="00D25446">
            <w:pPr>
              <w:jc w:val="center"/>
              <w:rPr>
                <w:rFonts w:ascii="Rubik" w:hAnsi="Rubik" w:cs="Rubik"/>
                <w:b/>
                <w:bCs/>
                <w:sz w:val="36"/>
                <w:szCs w:val="36"/>
              </w:rPr>
            </w:pPr>
            <w:r w:rsidRPr="00D25446">
              <w:rPr>
                <w:rFonts w:ascii="Lato" w:hAnsi="Lato"/>
                <w:color w:val="AEAAAA" w:themeColor="background2" w:themeShade="BF"/>
                <w:sz w:val="28"/>
                <w:szCs w:val="28"/>
              </w:rPr>
              <w:t>KEY SKILLS</w:t>
            </w:r>
          </w:p>
        </w:tc>
        <w:tc>
          <w:tcPr>
            <w:tcW w:w="1909" w:type="dxa"/>
            <w:gridSpan w:val="5"/>
            <w:vAlign w:val="center"/>
          </w:tcPr>
          <w:p w14:paraId="6157A7EE" w14:textId="77777777" w:rsidR="00D25446" w:rsidRPr="00D25446" w:rsidRDefault="00D25446" w:rsidP="00D25446">
            <w:pPr>
              <w:jc w:val="center"/>
              <w:rPr>
                <w:rFonts w:ascii="Rubik" w:hAnsi="Rubik" w:cs="Rubik"/>
                <w:b/>
                <w:bCs/>
                <w:sz w:val="36"/>
                <w:szCs w:val="36"/>
              </w:rPr>
            </w:pPr>
          </w:p>
        </w:tc>
      </w:tr>
      <w:tr w:rsidR="00D25446" w14:paraId="4EFEE02C" w14:textId="77777777" w:rsidTr="00945DD7">
        <w:trPr>
          <w:trHeight w:val="153"/>
        </w:trPr>
        <w:tc>
          <w:tcPr>
            <w:tcW w:w="10198" w:type="dxa"/>
            <w:gridSpan w:val="15"/>
            <w:vAlign w:val="center"/>
          </w:tcPr>
          <w:p w14:paraId="34CD9CA3" w14:textId="77777777" w:rsidR="00D25446" w:rsidRPr="00D25446" w:rsidRDefault="00D25446" w:rsidP="00D25446">
            <w:pPr>
              <w:jc w:val="center"/>
              <w:rPr>
                <w:rFonts w:ascii="Rubik" w:hAnsi="Rubik" w:cs="Rubik"/>
                <w:b/>
                <w:bCs/>
                <w:sz w:val="24"/>
                <w:szCs w:val="24"/>
              </w:rPr>
            </w:pPr>
          </w:p>
        </w:tc>
      </w:tr>
      <w:tr w:rsidR="00D25446" w14:paraId="3B66A791" w14:textId="5EABB9B8" w:rsidTr="00945DD7">
        <w:trPr>
          <w:trHeight w:val="153"/>
        </w:trPr>
        <w:tc>
          <w:tcPr>
            <w:tcW w:w="5085" w:type="dxa"/>
            <w:gridSpan w:val="7"/>
          </w:tcPr>
          <w:p w14:paraId="4A6734C3" w14:textId="7770B60D" w:rsidR="00D25446" w:rsidRPr="0005461B" w:rsidRDefault="00D25446" w:rsidP="00D25446">
            <w:pPr>
              <w:pStyle w:val="ListParagraph"/>
              <w:numPr>
                <w:ilvl w:val="0"/>
                <w:numId w:val="4"/>
              </w:numPr>
              <w:spacing w:after="0"/>
              <w:ind w:left="714" w:hanging="357"/>
              <w:contextualSpacing w:val="0"/>
              <w:rPr>
                <w:rFonts w:ascii="Rubik" w:hAnsi="Rubik" w:cs="Rubik"/>
                <w:sz w:val="20"/>
                <w:szCs w:val="20"/>
              </w:rPr>
            </w:pPr>
            <w:r w:rsidRPr="00D25446">
              <w:rPr>
                <w:rFonts w:ascii="Rubik" w:hAnsi="Rubik" w:cs="Rubik"/>
                <w:sz w:val="20"/>
                <w:szCs w:val="20"/>
              </w:rPr>
              <w:t>Expert organisational skills</w:t>
            </w:r>
          </w:p>
          <w:p w14:paraId="42897A71" w14:textId="77777777" w:rsid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Skilled with Point of Sale systems</w:t>
            </w:r>
          </w:p>
          <w:p w14:paraId="72674C35"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Conversational French speaker</w:t>
            </w:r>
          </w:p>
          <w:p w14:paraId="0E8C6761" w14:textId="7FE3856F"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Customer service skills</w:t>
            </w:r>
          </w:p>
        </w:tc>
        <w:tc>
          <w:tcPr>
            <w:tcW w:w="5113" w:type="dxa"/>
            <w:gridSpan w:val="8"/>
          </w:tcPr>
          <w:p w14:paraId="77337F9E"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Excellent people skills</w:t>
            </w:r>
          </w:p>
          <w:p w14:paraId="0DB3B568"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Fluent in English and Spanish</w:t>
            </w:r>
          </w:p>
          <w:p w14:paraId="42430490"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Conflict resolution</w:t>
            </w:r>
          </w:p>
          <w:p w14:paraId="7D00BE3A" w14:textId="2012E17B"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Time management</w:t>
            </w:r>
          </w:p>
        </w:tc>
      </w:tr>
      <w:tr w:rsidR="0061668E" w:rsidRPr="00017998" w14:paraId="00888C92" w14:textId="77777777" w:rsidTr="00945DD7">
        <w:trPr>
          <w:trHeight w:val="153"/>
        </w:trPr>
        <w:tc>
          <w:tcPr>
            <w:tcW w:w="5085" w:type="dxa"/>
            <w:gridSpan w:val="7"/>
          </w:tcPr>
          <w:p w14:paraId="421997D2" w14:textId="77777777" w:rsidR="0061668E" w:rsidRPr="00017998" w:rsidRDefault="0061668E" w:rsidP="0061668E">
            <w:pPr>
              <w:rPr>
                <w:rFonts w:ascii="Rubik" w:hAnsi="Rubik" w:cs="Rubik"/>
                <w:sz w:val="36"/>
                <w:szCs w:val="36"/>
              </w:rPr>
            </w:pPr>
          </w:p>
        </w:tc>
        <w:tc>
          <w:tcPr>
            <w:tcW w:w="5113" w:type="dxa"/>
            <w:gridSpan w:val="8"/>
          </w:tcPr>
          <w:p w14:paraId="6AE223E9" w14:textId="77777777" w:rsidR="0061668E" w:rsidRPr="00017998" w:rsidRDefault="0061668E" w:rsidP="0061668E">
            <w:pPr>
              <w:rPr>
                <w:rFonts w:ascii="Rubik" w:hAnsi="Rubik" w:cs="Rubik"/>
                <w:sz w:val="36"/>
                <w:szCs w:val="36"/>
              </w:rPr>
            </w:pPr>
          </w:p>
        </w:tc>
      </w:tr>
      <w:tr w:rsidR="00017998" w:rsidRPr="00017998" w14:paraId="5A7A0D37" w14:textId="6D759D6D" w:rsidTr="00945DD7">
        <w:trPr>
          <w:trHeight w:val="567"/>
        </w:trPr>
        <w:tc>
          <w:tcPr>
            <w:tcW w:w="1805" w:type="dxa"/>
            <w:gridSpan w:val="5"/>
            <w:vAlign w:val="center"/>
          </w:tcPr>
          <w:p w14:paraId="7C581712" w14:textId="77777777" w:rsidR="00017998" w:rsidRPr="00017998" w:rsidRDefault="00017998" w:rsidP="00017998">
            <w:pPr>
              <w:jc w:val="center"/>
              <w:rPr>
                <w:rFonts w:ascii="Rubik" w:hAnsi="Rubik" w:cs="Rubik"/>
                <w:sz w:val="36"/>
                <w:szCs w:val="36"/>
              </w:rPr>
            </w:pPr>
          </w:p>
        </w:tc>
        <w:tc>
          <w:tcPr>
            <w:tcW w:w="6545" w:type="dxa"/>
            <w:gridSpan w:val="6"/>
            <w:tcBorders>
              <w:top w:val="single" w:sz="4" w:space="0" w:color="BFBFBF"/>
            </w:tcBorders>
            <w:vAlign w:val="center"/>
          </w:tcPr>
          <w:p w14:paraId="750FFA1D" w14:textId="047AC238" w:rsidR="00017998" w:rsidRPr="00017998" w:rsidRDefault="00017998" w:rsidP="00017998">
            <w:pPr>
              <w:jc w:val="center"/>
              <w:rPr>
                <w:rFonts w:ascii="Rubik" w:hAnsi="Rubik" w:cs="Rubik"/>
                <w:sz w:val="36"/>
                <w:szCs w:val="36"/>
              </w:rPr>
            </w:pPr>
            <w:r w:rsidRPr="00017998">
              <w:rPr>
                <w:rFonts w:ascii="Lato" w:hAnsi="Lato"/>
                <w:color w:val="AEAAAA" w:themeColor="background2" w:themeShade="BF"/>
                <w:sz w:val="28"/>
                <w:szCs w:val="28"/>
              </w:rPr>
              <w:t>HOBBIES &amp; INTERESTS</w:t>
            </w:r>
          </w:p>
        </w:tc>
        <w:tc>
          <w:tcPr>
            <w:tcW w:w="1848" w:type="dxa"/>
            <w:gridSpan w:val="4"/>
            <w:vAlign w:val="center"/>
          </w:tcPr>
          <w:p w14:paraId="54254A1E" w14:textId="77777777" w:rsidR="00017998" w:rsidRPr="00017998" w:rsidRDefault="00017998" w:rsidP="00017998">
            <w:pPr>
              <w:jc w:val="center"/>
              <w:rPr>
                <w:rFonts w:ascii="Rubik" w:hAnsi="Rubik" w:cs="Rubik"/>
                <w:sz w:val="36"/>
                <w:szCs w:val="36"/>
              </w:rPr>
            </w:pPr>
          </w:p>
        </w:tc>
      </w:tr>
      <w:tr w:rsidR="002D45AB" w:rsidRPr="00017998" w14:paraId="5CCD416D" w14:textId="697C14AB" w:rsidTr="00945DD7">
        <w:trPr>
          <w:trHeight w:val="153"/>
        </w:trPr>
        <w:tc>
          <w:tcPr>
            <w:tcW w:w="1805" w:type="dxa"/>
            <w:gridSpan w:val="5"/>
          </w:tcPr>
          <w:p w14:paraId="19CFBEE5" w14:textId="7479A213" w:rsidR="002D45AB" w:rsidRPr="00017998" w:rsidRDefault="002D45AB" w:rsidP="0061668E">
            <w:pPr>
              <w:rPr>
                <w:rFonts w:ascii="Rubik" w:hAnsi="Rubik" w:cs="Rubik"/>
                <w:sz w:val="24"/>
                <w:szCs w:val="24"/>
              </w:rPr>
            </w:pPr>
            <w:r w:rsidRPr="007E2482">
              <w:rPr>
                <w:noProof/>
                <w:sz w:val="24"/>
                <w:szCs w:val="24"/>
              </w:rPr>
              <w:drawing>
                <wp:anchor distT="0" distB="0" distL="114300" distR="114300" simplePos="0" relativeHeight="251704320" behindDoc="0" locked="0" layoutInCell="1" allowOverlap="1" wp14:anchorId="57D5A600" wp14:editId="1C74F93F">
                  <wp:simplePos x="0" y="0"/>
                  <wp:positionH relativeFrom="margin">
                    <wp:posOffset>3237087</wp:posOffset>
                  </wp:positionH>
                  <wp:positionV relativeFrom="paragraph">
                    <wp:posOffset>-398104</wp:posOffset>
                  </wp:positionV>
                  <wp:extent cx="76200" cy="76200"/>
                  <wp:effectExtent l="0" t="0" r="0" b="0"/>
                  <wp:wrapNone/>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80" w:type="dxa"/>
            <w:gridSpan w:val="2"/>
            <w:tcBorders>
              <w:top w:val="single" w:sz="4" w:space="0" w:color="BFBFBF"/>
            </w:tcBorders>
          </w:tcPr>
          <w:p w14:paraId="38CE9479" w14:textId="77777777" w:rsidR="002D45AB" w:rsidRPr="00017998" w:rsidRDefault="002D45AB" w:rsidP="002D45AB">
            <w:pPr>
              <w:rPr>
                <w:rFonts w:ascii="Rubik" w:hAnsi="Rubik" w:cs="Rubik"/>
                <w:sz w:val="24"/>
                <w:szCs w:val="24"/>
              </w:rPr>
            </w:pPr>
          </w:p>
        </w:tc>
        <w:tc>
          <w:tcPr>
            <w:tcW w:w="3265" w:type="dxa"/>
            <w:gridSpan w:val="4"/>
            <w:tcBorders>
              <w:top w:val="single" w:sz="4" w:space="0" w:color="BFBFBF"/>
            </w:tcBorders>
          </w:tcPr>
          <w:p w14:paraId="51DB154E" w14:textId="3E50B222" w:rsidR="002D45AB" w:rsidRPr="00017998" w:rsidRDefault="002D45AB" w:rsidP="0061668E">
            <w:pPr>
              <w:rPr>
                <w:rFonts w:ascii="Rubik" w:hAnsi="Rubik" w:cs="Rubik"/>
                <w:sz w:val="24"/>
                <w:szCs w:val="24"/>
              </w:rPr>
            </w:pPr>
          </w:p>
        </w:tc>
        <w:tc>
          <w:tcPr>
            <w:tcW w:w="1848" w:type="dxa"/>
            <w:gridSpan w:val="4"/>
          </w:tcPr>
          <w:p w14:paraId="5831D4D0" w14:textId="77777777" w:rsidR="002D45AB" w:rsidRPr="00017998" w:rsidRDefault="002D45AB" w:rsidP="0061668E">
            <w:pPr>
              <w:rPr>
                <w:rFonts w:ascii="Rubik" w:hAnsi="Rubik" w:cs="Rubik"/>
                <w:sz w:val="24"/>
                <w:szCs w:val="24"/>
              </w:rPr>
            </w:pPr>
          </w:p>
        </w:tc>
      </w:tr>
      <w:tr w:rsidR="00017998" w:rsidRPr="00017998" w14:paraId="75917F3C" w14:textId="77777777" w:rsidTr="00945DD7">
        <w:trPr>
          <w:trHeight w:val="153"/>
        </w:trPr>
        <w:tc>
          <w:tcPr>
            <w:tcW w:w="5085" w:type="dxa"/>
            <w:gridSpan w:val="7"/>
          </w:tcPr>
          <w:p w14:paraId="7F49702E" w14:textId="5A06E2A2"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Socialising with friends and family</w:t>
            </w:r>
          </w:p>
          <w:p w14:paraId="3F618C5F" w14:textId="77777777"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Watching TV (BBC news and documentaries)</w:t>
            </w:r>
          </w:p>
          <w:p w14:paraId="5C74F08B" w14:textId="1C52F580" w:rsidR="00017998"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Playing football on a weekly basis</w:t>
            </w:r>
          </w:p>
        </w:tc>
        <w:tc>
          <w:tcPr>
            <w:tcW w:w="5113" w:type="dxa"/>
            <w:gridSpan w:val="8"/>
          </w:tcPr>
          <w:p w14:paraId="33B2D40A" w14:textId="522FD424"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Reading non-fiction books</w:t>
            </w:r>
          </w:p>
          <w:p w14:paraId="6E7D6124" w14:textId="77777777"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Solving puzzles</w:t>
            </w:r>
          </w:p>
          <w:p w14:paraId="0D3CEE60" w14:textId="5B04964A" w:rsidR="00017998"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Fishing</w:t>
            </w:r>
          </w:p>
        </w:tc>
      </w:tr>
      <w:tr w:rsidR="001F37FB" w:rsidRPr="00017998" w14:paraId="5129640C" w14:textId="77777777" w:rsidTr="00945DD7">
        <w:trPr>
          <w:trHeight w:val="2686"/>
        </w:trPr>
        <w:tc>
          <w:tcPr>
            <w:tcW w:w="10198" w:type="dxa"/>
            <w:gridSpan w:val="15"/>
          </w:tcPr>
          <w:p w14:paraId="331F41BB" w14:textId="77777777" w:rsidR="001F37FB" w:rsidRPr="001F37FB" w:rsidRDefault="001F37FB" w:rsidP="001F37FB">
            <w:pPr>
              <w:rPr>
                <w:rFonts w:ascii="Rubik" w:hAnsi="Rubik" w:cs="Rubik"/>
                <w:sz w:val="20"/>
                <w:szCs w:val="20"/>
              </w:rPr>
            </w:pPr>
          </w:p>
        </w:tc>
      </w:tr>
      <w:tr w:rsidR="001F37FB" w:rsidRPr="00017998" w14:paraId="74BA6A02" w14:textId="77777777" w:rsidTr="00945DD7">
        <w:trPr>
          <w:trHeight w:val="2686"/>
        </w:trPr>
        <w:tc>
          <w:tcPr>
            <w:tcW w:w="10198" w:type="dxa"/>
            <w:gridSpan w:val="15"/>
          </w:tcPr>
          <w:p w14:paraId="16A21039" w14:textId="77777777" w:rsidR="00577DAC" w:rsidRDefault="00577DAC" w:rsidP="00577DA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3E9C754" wp14:editId="3A909345">
                  <wp:extent cx="1410790" cy="228600"/>
                  <wp:effectExtent l="0" t="0" r="0" b="0"/>
                  <wp:docPr id="24" name="Picture 2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551FC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76B1745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10C99716"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B5DA2C"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B7F7FC8"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5560587" w14:textId="77777777" w:rsidR="00577DAC" w:rsidRPr="00EB4FBF" w:rsidRDefault="00577DAC" w:rsidP="00577DAC">
            <w:pPr>
              <w:rPr>
                <w:color w:val="404040" w:themeColor="text1" w:themeTint="BF"/>
                <w:sz w:val="20"/>
                <w:szCs w:val="20"/>
              </w:rPr>
            </w:pPr>
          </w:p>
          <w:p w14:paraId="301EFF36"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317510"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464B45C" w14:textId="77777777" w:rsidR="00577DAC" w:rsidRPr="007A1DD8" w:rsidRDefault="00577DAC" w:rsidP="00577DA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56682D8C" w14:textId="77777777" w:rsidR="00577DAC" w:rsidRPr="00F17170" w:rsidRDefault="008642B7"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77DAC" w:rsidRPr="00F17170">
                <w:rPr>
                  <w:rStyle w:val="Hyperlink"/>
                  <w:rFonts w:ascii="Poppins" w:eastAsiaTheme="majorEastAsia" w:hAnsi="Poppins" w:cs="Poppins"/>
                  <w:color w:val="EF7855"/>
                  <w:sz w:val="20"/>
                  <w:szCs w:val="20"/>
                  <w:u w:val="none"/>
                </w:rPr>
                <w:t>How to write a CV</w:t>
              </w:r>
            </w:hyperlink>
          </w:p>
          <w:p w14:paraId="75A84513" w14:textId="77777777" w:rsidR="00577DAC" w:rsidRPr="00F17170" w:rsidRDefault="008642B7"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577DAC" w:rsidRPr="00F17170">
                <w:rPr>
                  <w:rStyle w:val="Hyperlink"/>
                  <w:rFonts w:ascii="Poppins" w:eastAsiaTheme="majorEastAsia" w:hAnsi="Poppins" w:cs="Poppins"/>
                  <w:color w:val="EF7855"/>
                  <w:sz w:val="20"/>
                  <w:szCs w:val="20"/>
                  <w:u w:val="none"/>
                </w:rPr>
                <w:t>CV layout</w:t>
              </w:r>
            </w:hyperlink>
          </w:p>
          <w:p w14:paraId="536ED559" w14:textId="77777777" w:rsidR="00577DAC" w:rsidRPr="00F17170" w:rsidRDefault="008642B7"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77DAC" w:rsidRPr="00F17170">
                <w:rPr>
                  <w:rStyle w:val="Hyperlink"/>
                  <w:rFonts w:ascii="Poppins" w:eastAsiaTheme="majorEastAsia" w:hAnsi="Poppins" w:cs="Poppins"/>
                  <w:color w:val="EF7855"/>
                  <w:sz w:val="20"/>
                  <w:szCs w:val="20"/>
                  <w:u w:val="none"/>
                </w:rPr>
                <w:t>CV examples by industry</w:t>
              </w:r>
            </w:hyperlink>
          </w:p>
          <w:p w14:paraId="5DFBA374" w14:textId="77777777" w:rsidR="00577DAC" w:rsidRPr="00F17170" w:rsidRDefault="008642B7"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77DAC" w:rsidRPr="00F17170">
                <w:rPr>
                  <w:rStyle w:val="Hyperlink"/>
                  <w:rFonts w:ascii="Poppins" w:eastAsiaTheme="majorEastAsia" w:hAnsi="Poppins" w:cs="Poppins"/>
                  <w:color w:val="EF7855"/>
                  <w:sz w:val="20"/>
                  <w:szCs w:val="20"/>
                  <w:u w:val="none"/>
                </w:rPr>
                <w:t>CV maker</w:t>
              </w:r>
            </w:hyperlink>
          </w:p>
          <w:p w14:paraId="19BA771A" w14:textId="77777777" w:rsidR="00577DAC" w:rsidRPr="00F17170" w:rsidRDefault="00577DAC" w:rsidP="00577DAC">
            <w:pPr>
              <w:pStyle w:val="NormalWeb"/>
              <w:spacing w:before="0" w:beforeAutospacing="0" w:after="0" w:afterAutospacing="0" w:line="276" w:lineRule="auto"/>
              <w:ind w:left="700" w:right="580"/>
              <w:rPr>
                <w:sz w:val="20"/>
                <w:szCs w:val="20"/>
              </w:rPr>
            </w:pPr>
            <w:r w:rsidRPr="00F17170">
              <w:rPr>
                <w:rFonts w:ascii="Arial" w:hAnsi="Arial" w:cs="Arial"/>
                <w:color w:val="000000"/>
                <w:sz w:val="20"/>
                <w:szCs w:val="20"/>
              </w:rPr>
              <w:t> </w:t>
            </w:r>
          </w:p>
          <w:p w14:paraId="2177F1BF" w14:textId="77777777" w:rsidR="00577DAC" w:rsidRPr="00F17170" w:rsidRDefault="00577DAC" w:rsidP="00577DAC">
            <w:pPr>
              <w:pStyle w:val="NormalWeb"/>
              <w:spacing w:before="0" w:beforeAutospacing="0" w:after="0" w:afterAutospacing="0" w:line="276" w:lineRule="auto"/>
              <w:ind w:left="700" w:right="580"/>
              <w:rPr>
                <w:color w:val="404040" w:themeColor="text1" w:themeTint="BF"/>
                <w:sz w:val="20"/>
                <w:szCs w:val="20"/>
              </w:rPr>
            </w:pPr>
            <w:r w:rsidRPr="00F17170">
              <w:rPr>
                <w:rFonts w:ascii="Poppins" w:hAnsi="Poppins" w:cs="Poppins"/>
                <w:color w:val="404040" w:themeColor="text1" w:themeTint="BF"/>
                <w:sz w:val="20"/>
                <w:szCs w:val="20"/>
              </w:rPr>
              <w:t>After you’ve finished writing your CV, download a matching</w:t>
            </w:r>
            <w:r w:rsidRPr="00F17170">
              <w:rPr>
                <w:rFonts w:ascii="Poppins" w:hAnsi="Poppins" w:cs="Poppins"/>
                <w:color w:val="000000"/>
                <w:sz w:val="20"/>
                <w:szCs w:val="20"/>
              </w:rPr>
              <w:t xml:space="preserve"> </w:t>
            </w:r>
            <w:hyperlink r:id="rId21" w:history="1">
              <w:r w:rsidRPr="00F17170">
                <w:rPr>
                  <w:rStyle w:val="Hyperlink"/>
                  <w:rFonts w:ascii="Poppins" w:eastAsiaTheme="majorEastAsia" w:hAnsi="Poppins" w:cs="Poppins"/>
                  <w:color w:val="EF7855"/>
                  <w:sz w:val="20"/>
                  <w:szCs w:val="20"/>
                  <w:u w:val="none"/>
                </w:rPr>
                <w:t>cover letter template</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and write a cover letter tailored to the position you’re applying for to give your job application an extra boost. </w:t>
            </w:r>
          </w:p>
          <w:p w14:paraId="1181E2F0" w14:textId="77777777" w:rsidR="00577DAC" w:rsidRPr="00F17170" w:rsidRDefault="00577DAC" w:rsidP="00577DAC">
            <w:pPr>
              <w:rPr>
                <w:color w:val="404040" w:themeColor="text1" w:themeTint="BF"/>
                <w:sz w:val="20"/>
                <w:szCs w:val="20"/>
              </w:rPr>
            </w:pPr>
          </w:p>
          <w:p w14:paraId="3EEBCDA8" w14:textId="77777777" w:rsidR="00577DAC" w:rsidRPr="00F17170" w:rsidRDefault="00577DAC" w:rsidP="00577DAC">
            <w:pPr>
              <w:pStyle w:val="NormalWeb"/>
              <w:spacing w:before="0" w:beforeAutospacing="0" w:after="120" w:afterAutospacing="0" w:line="276" w:lineRule="auto"/>
              <w:ind w:left="697" w:right="578"/>
              <w:rPr>
                <w:color w:val="404040" w:themeColor="text1" w:themeTint="BF"/>
                <w:sz w:val="20"/>
                <w:szCs w:val="20"/>
              </w:rPr>
            </w:pPr>
            <w:r w:rsidRPr="00F17170">
              <w:rPr>
                <w:rFonts w:ascii="Poppins" w:hAnsi="Poppins" w:cs="Poppins"/>
                <w:color w:val="404040" w:themeColor="text1" w:themeTint="BF"/>
                <w:sz w:val="20"/>
                <w:szCs w:val="20"/>
              </w:rPr>
              <w:t xml:space="preserve">Here are some of our most helpful </w:t>
            </w:r>
            <w:hyperlink r:id="rId22" w:history="1">
              <w:r w:rsidRPr="00F17170">
                <w:rPr>
                  <w:rStyle w:val="Hyperlink"/>
                  <w:rFonts w:ascii="Poppins" w:eastAsiaTheme="majorEastAsia" w:hAnsi="Poppins" w:cs="Poppins"/>
                  <w:color w:val="EF7855"/>
                  <w:sz w:val="20"/>
                  <w:szCs w:val="20"/>
                  <w:u w:val="none"/>
                </w:rPr>
                <w:t>cover letter resources</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to help you accomplish that:</w:t>
            </w:r>
          </w:p>
          <w:p w14:paraId="773D6FE8" w14:textId="77777777" w:rsidR="00577DAC" w:rsidRPr="00F17170" w:rsidRDefault="008642B7"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77DAC" w:rsidRPr="00F17170">
                <w:rPr>
                  <w:rStyle w:val="Hyperlink"/>
                  <w:rFonts w:ascii="Poppins" w:eastAsiaTheme="majorEastAsia" w:hAnsi="Poppins" w:cs="Poppins"/>
                  <w:color w:val="EF7855"/>
                  <w:sz w:val="20"/>
                  <w:szCs w:val="20"/>
                  <w:u w:val="none"/>
                </w:rPr>
                <w:t>Cover letter builder</w:t>
              </w:r>
            </w:hyperlink>
          </w:p>
          <w:p w14:paraId="0AFB1B3C" w14:textId="77777777" w:rsidR="00577DAC" w:rsidRPr="00F17170" w:rsidRDefault="008642B7"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577DAC" w:rsidRPr="00F17170">
                <w:rPr>
                  <w:rStyle w:val="Hyperlink"/>
                  <w:rFonts w:ascii="Poppins" w:eastAsiaTheme="majorEastAsia" w:hAnsi="Poppins" w:cs="Poppins"/>
                  <w:color w:val="EF7855"/>
                  <w:sz w:val="20"/>
                  <w:szCs w:val="20"/>
                  <w:u w:val="none"/>
                </w:rPr>
                <w:t>Cover letter examples</w:t>
              </w:r>
            </w:hyperlink>
          </w:p>
          <w:p w14:paraId="5E507B53" w14:textId="77777777" w:rsidR="00577DAC" w:rsidRPr="00F17170" w:rsidRDefault="008642B7"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577DAC" w:rsidRPr="00F17170">
                <w:rPr>
                  <w:rStyle w:val="Hyperlink"/>
                  <w:rFonts w:ascii="Poppins" w:eastAsiaTheme="majorEastAsia" w:hAnsi="Poppins" w:cs="Poppins"/>
                  <w:color w:val="EF7855"/>
                  <w:sz w:val="20"/>
                  <w:szCs w:val="20"/>
                  <w:u w:val="none"/>
                </w:rPr>
                <w:t>How to write a cover letter</w:t>
              </w:r>
            </w:hyperlink>
          </w:p>
          <w:p w14:paraId="509817A3" w14:textId="77777777" w:rsidR="00577DAC" w:rsidRPr="00F17170" w:rsidRDefault="008642B7"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577DAC" w:rsidRPr="00F17170">
                <w:rPr>
                  <w:rStyle w:val="Hyperlink"/>
                  <w:rFonts w:ascii="Poppins" w:eastAsiaTheme="majorEastAsia" w:hAnsi="Poppins" w:cs="Poppins"/>
                  <w:color w:val="EF7855"/>
                  <w:sz w:val="20"/>
                  <w:szCs w:val="20"/>
                  <w:u w:val="none"/>
                </w:rPr>
                <w:t>Cover letter format</w:t>
              </w:r>
            </w:hyperlink>
          </w:p>
          <w:p w14:paraId="75CFA50C" w14:textId="77777777" w:rsidR="00577DAC" w:rsidRPr="00F17170" w:rsidRDefault="00577DAC" w:rsidP="00577DAC">
            <w:pPr>
              <w:pStyle w:val="NormalWeb"/>
              <w:spacing w:before="0" w:beforeAutospacing="0" w:after="0" w:afterAutospacing="0"/>
              <w:ind w:left="700" w:right="580"/>
              <w:rPr>
                <w:rFonts w:ascii="Poppins" w:hAnsi="Poppins" w:cs="Poppins"/>
                <w:color w:val="EF7855"/>
                <w:sz w:val="20"/>
                <w:szCs w:val="20"/>
              </w:rPr>
            </w:pPr>
            <w:r w:rsidRPr="00F17170">
              <w:rPr>
                <w:rFonts w:ascii="Poppins" w:hAnsi="Poppins" w:cs="Poppins"/>
                <w:color w:val="EF7855"/>
                <w:sz w:val="20"/>
                <w:szCs w:val="20"/>
              </w:rPr>
              <w:t> </w:t>
            </w:r>
          </w:p>
          <w:p w14:paraId="39FBBF96" w14:textId="77777777" w:rsidR="00577DAC" w:rsidRPr="00EB4FBF" w:rsidRDefault="00577DAC" w:rsidP="00577DAC">
            <w:pPr>
              <w:pStyle w:val="NormalWeb"/>
              <w:spacing w:before="0" w:beforeAutospacing="0" w:after="0" w:afterAutospacing="0"/>
              <w:ind w:left="700" w:right="580"/>
              <w:rPr>
                <w:sz w:val="20"/>
                <w:szCs w:val="20"/>
              </w:rPr>
            </w:pPr>
          </w:p>
          <w:p w14:paraId="09F1ABA5" w14:textId="77777777" w:rsidR="00577DAC" w:rsidRPr="00EB4FBF" w:rsidRDefault="00577DAC" w:rsidP="00577DA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7529DBA" w14:textId="77777777" w:rsidR="00577DAC" w:rsidRPr="009B1E50" w:rsidRDefault="00577DAC" w:rsidP="00577DAC">
            <w:pPr>
              <w:rPr>
                <w:color w:val="404040" w:themeColor="text1" w:themeTint="BF"/>
              </w:rPr>
            </w:pPr>
          </w:p>
          <w:p w14:paraId="5779B8AB" w14:textId="77777777" w:rsidR="00577DAC" w:rsidRDefault="00577DAC" w:rsidP="00577DA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6E88EB" wp14:editId="46878AD1">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3AE58A0" w14:textId="77777777" w:rsidR="00577DAC"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028AF088" w14:textId="77777777" w:rsidR="00577DAC" w:rsidRPr="00AA6360"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1999ED80" w:rsidR="001F37FB" w:rsidRPr="001F37FB" w:rsidRDefault="00577DAC" w:rsidP="00577DA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FE5F118" w14:textId="50DC8B56" w:rsidR="00AF236C" w:rsidRPr="00F666DB" w:rsidRDefault="00AF236C">
      <w:pPr>
        <w:rPr>
          <w:sz w:val="2"/>
          <w:szCs w:val="2"/>
        </w:rPr>
      </w:pPr>
    </w:p>
    <w:sectPr w:rsidR="00AF236C" w:rsidRPr="00F666DB" w:rsidSect="00945DD7">
      <w:headerReference w:type="even" r:id="rId28"/>
      <w:headerReference w:type="default" r:id="rId29"/>
      <w:footerReference w:type="even" r:id="rId30"/>
      <w:footerReference w:type="default" r:id="rId31"/>
      <w:headerReference w:type="first" r:id="rId32"/>
      <w:footerReference w:type="first" r:id="rId33"/>
      <w:pgSz w:w="11900" w:h="16840"/>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735C" w14:textId="77777777" w:rsidR="008642B7" w:rsidRDefault="008642B7" w:rsidP="008F446B">
      <w:pPr>
        <w:spacing w:after="0" w:line="240" w:lineRule="auto"/>
      </w:pPr>
      <w:r>
        <w:separator/>
      </w:r>
    </w:p>
  </w:endnote>
  <w:endnote w:type="continuationSeparator" w:id="0">
    <w:p w14:paraId="12B4FCB5" w14:textId="77777777" w:rsidR="008642B7" w:rsidRDefault="008642B7" w:rsidP="008F4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F1AD" w14:textId="77777777" w:rsidR="008F446B" w:rsidRDefault="008F4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8991" w14:textId="77777777" w:rsidR="008F446B" w:rsidRDefault="008F4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6A262" w14:textId="77777777" w:rsidR="008F446B" w:rsidRDefault="008F4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8D4E2" w14:textId="77777777" w:rsidR="008642B7" w:rsidRDefault="008642B7" w:rsidP="008F446B">
      <w:pPr>
        <w:spacing w:after="0" w:line="240" w:lineRule="auto"/>
      </w:pPr>
      <w:r>
        <w:separator/>
      </w:r>
    </w:p>
  </w:footnote>
  <w:footnote w:type="continuationSeparator" w:id="0">
    <w:p w14:paraId="6D830480" w14:textId="77777777" w:rsidR="008642B7" w:rsidRDefault="008642B7" w:rsidP="008F4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6E06" w14:textId="77777777" w:rsidR="008F446B" w:rsidRDefault="008F4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99B5" w14:textId="77777777" w:rsidR="008F446B" w:rsidRDefault="008F4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FD0E" w14:textId="77777777" w:rsidR="008F446B" w:rsidRDefault="008F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D0FA80A2"/>
    <w:lvl w:ilvl="0" w:tplc="240E9F28">
      <w:start w:val="1"/>
      <w:numFmt w:val="bullet"/>
      <w:lvlText w:val=""/>
      <w:lvlJc w:val="left"/>
      <w:pPr>
        <w:ind w:left="720" w:hanging="360"/>
      </w:pPr>
      <w:rPr>
        <w:rFonts w:ascii="Symbol" w:hAnsi="Symbol" w:hint="default"/>
        <w:color w:val="044B7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0C0DD6"/>
    <w:rsid w:val="001639CB"/>
    <w:rsid w:val="0019504F"/>
    <w:rsid w:val="001A4238"/>
    <w:rsid w:val="001F37FB"/>
    <w:rsid w:val="00225358"/>
    <w:rsid w:val="00250247"/>
    <w:rsid w:val="0027274D"/>
    <w:rsid w:val="002C6379"/>
    <w:rsid w:val="002D45AB"/>
    <w:rsid w:val="0030500C"/>
    <w:rsid w:val="00321CA8"/>
    <w:rsid w:val="00345BDF"/>
    <w:rsid w:val="00351B29"/>
    <w:rsid w:val="00356A2D"/>
    <w:rsid w:val="003706F3"/>
    <w:rsid w:val="00377DA8"/>
    <w:rsid w:val="003C3840"/>
    <w:rsid w:val="00410DF6"/>
    <w:rsid w:val="00442631"/>
    <w:rsid w:val="00457EF8"/>
    <w:rsid w:val="004A0040"/>
    <w:rsid w:val="004D01FE"/>
    <w:rsid w:val="00577DAC"/>
    <w:rsid w:val="0061668E"/>
    <w:rsid w:val="00650096"/>
    <w:rsid w:val="0065746E"/>
    <w:rsid w:val="00666B25"/>
    <w:rsid w:val="00673176"/>
    <w:rsid w:val="006F156B"/>
    <w:rsid w:val="00711D7E"/>
    <w:rsid w:val="007D0724"/>
    <w:rsid w:val="007E2482"/>
    <w:rsid w:val="00840E82"/>
    <w:rsid w:val="008642B7"/>
    <w:rsid w:val="008A3585"/>
    <w:rsid w:val="008B1106"/>
    <w:rsid w:val="008F446B"/>
    <w:rsid w:val="00923A39"/>
    <w:rsid w:val="00945DD7"/>
    <w:rsid w:val="00A137AC"/>
    <w:rsid w:val="00A86B36"/>
    <w:rsid w:val="00AF2081"/>
    <w:rsid w:val="00AF236C"/>
    <w:rsid w:val="00B03A32"/>
    <w:rsid w:val="00BC2C33"/>
    <w:rsid w:val="00C104C9"/>
    <w:rsid w:val="00C12D8E"/>
    <w:rsid w:val="00C65363"/>
    <w:rsid w:val="00C970F1"/>
    <w:rsid w:val="00CD732B"/>
    <w:rsid w:val="00CF319D"/>
    <w:rsid w:val="00D0797A"/>
    <w:rsid w:val="00D25446"/>
    <w:rsid w:val="00D4132E"/>
    <w:rsid w:val="00D4457A"/>
    <w:rsid w:val="00D46A01"/>
    <w:rsid w:val="00D63EA6"/>
    <w:rsid w:val="00D91858"/>
    <w:rsid w:val="00DE3358"/>
    <w:rsid w:val="00DF5354"/>
    <w:rsid w:val="00E00D47"/>
    <w:rsid w:val="00E17A94"/>
    <w:rsid w:val="00E258B2"/>
    <w:rsid w:val="00E32D1B"/>
    <w:rsid w:val="00E47D40"/>
    <w:rsid w:val="00E64E1F"/>
    <w:rsid w:val="00F17170"/>
    <w:rsid w:val="00F415A0"/>
    <w:rsid w:val="00F666DB"/>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34"/>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8F44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46B"/>
  </w:style>
  <w:style w:type="paragraph" w:styleId="Footer">
    <w:name w:val="footer"/>
    <w:basedOn w:val="Normal"/>
    <w:link w:val="FooterChar"/>
    <w:uiPriority w:val="99"/>
    <w:unhideWhenUsed/>
    <w:rsid w:val="008F4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ettings" Target="setting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cvgenius.com/blog/cover-letter-help" TargetMode="External"/><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2022-03-17T03:07:00Z</dcterms:created>
  <dcterms:modified xsi:type="dcterms:W3CDTF">2022-03-17T03:08:00Z</dcterms:modified>
</cp:coreProperties>
</file>