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5398"/>
        <w:gridCol w:w="5940"/>
      </w:tblGrid>
      <w:tr w:rsidR="00531016" w14:paraId="1A1D7610" w14:textId="77777777" w:rsidTr="005C2762">
        <w:trPr>
          <w:trHeight w:val="2542"/>
        </w:trPr>
        <w:tc>
          <w:tcPr>
            <w:tcW w:w="11328" w:type="dxa"/>
            <w:gridSpan w:val="2"/>
            <w:tcBorders>
              <w:top w:val="nil"/>
              <w:left w:val="nil"/>
              <w:bottom w:val="nil"/>
              <w:right w:val="nil"/>
            </w:tcBorders>
          </w:tcPr>
          <w:p w14:paraId="19818D7B" w14:textId="64099FD9" w:rsidR="00531016" w:rsidRDefault="00F55D0E" w:rsidP="005D0DCA">
            <w:pPr>
              <w:ind w:left="-113"/>
            </w:pPr>
            <w:r>
              <w:rPr>
                <w:noProof/>
              </w:rPr>
              <mc:AlternateContent>
                <mc:Choice Requires="wps">
                  <w:drawing>
                    <wp:anchor distT="45720" distB="45720" distL="114300" distR="114300" simplePos="0" relativeHeight="251659264" behindDoc="0" locked="0" layoutInCell="1" allowOverlap="1" wp14:anchorId="6DF3320C" wp14:editId="0AB48638">
                      <wp:simplePos x="0" y="0"/>
                      <wp:positionH relativeFrom="column">
                        <wp:posOffset>55881</wp:posOffset>
                      </wp:positionH>
                      <wp:positionV relativeFrom="paragraph">
                        <wp:posOffset>688904</wp:posOffset>
                      </wp:positionV>
                      <wp:extent cx="2476288"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288" cy="1404620"/>
                              </a:xfrm>
                              <a:prstGeom prst="rect">
                                <a:avLst/>
                              </a:prstGeom>
                              <a:noFill/>
                              <a:ln w="9525">
                                <a:noFill/>
                                <a:miter lim="800000"/>
                                <a:headEnd/>
                                <a:tailEnd/>
                              </a:ln>
                            </wps:spPr>
                            <wps:txbx>
                              <w:txbxContent>
                                <w:p w14:paraId="57423D56" w14:textId="67EBDA88" w:rsidR="005D0DCA" w:rsidRPr="00F55D0E" w:rsidRDefault="00F55D0E" w:rsidP="005D0DCA">
                                  <w:pPr>
                                    <w:spacing w:after="0"/>
                                    <w:rPr>
                                      <w:rFonts w:ascii="Rubik" w:hAnsi="Rubik" w:cs="Rubik"/>
                                      <w:b/>
                                      <w:color w:val="044B72"/>
                                      <w:sz w:val="54"/>
                                      <w:szCs w:val="54"/>
                                    </w:rPr>
                                  </w:pPr>
                                  <w:r>
                                    <w:rPr>
                                      <w:rFonts w:ascii="Rubik" w:hAnsi="Rubik" w:cs="Rubik"/>
                                      <w:b/>
                                      <w:color w:val="044B72"/>
                                      <w:sz w:val="54"/>
                                      <w:szCs w:val="54"/>
                                    </w:rPr>
                                    <w:t>WHAT TO PUT ON A CV</w:t>
                                  </w:r>
                                </w:p>
                                <w:p w14:paraId="2337E230" w14:textId="499220C2" w:rsidR="005D0DCA" w:rsidRPr="00F55D0E" w:rsidRDefault="00F55D0E" w:rsidP="005D0DCA">
                                  <w:pPr>
                                    <w:spacing w:after="0" w:line="276" w:lineRule="auto"/>
                                    <w:rPr>
                                      <w:rFonts w:ascii="Mulish" w:hAnsi="Mulish" w:cs="Rubik"/>
                                      <w:color w:val="404040" w:themeColor="text1" w:themeTint="BF"/>
                                      <w:sz w:val="28"/>
                                      <w:szCs w:val="28"/>
                                    </w:rPr>
                                  </w:pPr>
                                  <w:r>
                                    <w:rPr>
                                      <w:rFonts w:ascii="Mulish" w:hAnsi="Mulish" w:cs="Rubik"/>
                                      <w:color w:val="404040" w:themeColor="text1" w:themeTint="BF"/>
                                      <w:sz w:val="28"/>
                                      <w:szCs w:val="28"/>
                                    </w:rPr>
                                    <w:t>Sections to Include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F3320C" id="_x0000_t202" coordsize="21600,21600" o:spt="202" path="m,l,21600r21600,l21600,xe">
                      <v:stroke joinstyle="miter"/>
                      <v:path gradientshapeok="t" o:connecttype="rect"/>
                    </v:shapetype>
                    <v:shape id="Text Box 2" o:spid="_x0000_s1026" type="#_x0000_t202" style="position:absolute;left:0;text-align:left;margin-left:4.4pt;margin-top:54.25pt;width:1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" filled="f" stroked="f">
                      <v:textbox style="mso-fit-shape-to-text:t">
                        <w:txbxContent>
                          <w:p w14:paraId="57423D56" w14:textId="67EBDA88" w:rsidR="005D0DCA" w:rsidRPr="00F55D0E" w:rsidRDefault="00F55D0E" w:rsidP="005D0DCA">
                            <w:pPr>
                              <w:spacing w:after="0"/>
                              <w:rPr>
                                <w:rFonts w:ascii="Rubik" w:hAnsi="Rubik" w:cs="Rubik"/>
                                <w:b/>
                                <w:color w:val="044B72"/>
                                <w:sz w:val="54"/>
                                <w:szCs w:val="54"/>
                              </w:rPr>
                            </w:pPr>
                            <w:r>
                              <w:rPr>
                                <w:rFonts w:ascii="Rubik" w:hAnsi="Rubik" w:cs="Rubik"/>
                                <w:b/>
                                <w:color w:val="044B72"/>
                                <w:sz w:val="54"/>
                                <w:szCs w:val="54"/>
                              </w:rPr>
                              <w:t>WHAT TO PUT ON A CV</w:t>
                            </w:r>
                          </w:p>
                          <w:p w14:paraId="2337E230" w14:textId="499220C2" w:rsidR="005D0DCA" w:rsidRPr="00F55D0E" w:rsidRDefault="00F55D0E" w:rsidP="005D0DCA">
                            <w:pPr>
                              <w:spacing w:after="0" w:line="276" w:lineRule="auto"/>
                              <w:rPr>
                                <w:rFonts w:ascii="Mulish" w:hAnsi="Mulish" w:cs="Rubik"/>
                                <w:color w:val="404040" w:themeColor="text1" w:themeTint="BF"/>
                                <w:sz w:val="28"/>
                                <w:szCs w:val="28"/>
                              </w:rPr>
                            </w:pPr>
                            <w:r>
                              <w:rPr>
                                <w:rFonts w:ascii="Mulish" w:hAnsi="Mulish" w:cs="Rubik"/>
                                <w:color w:val="404040" w:themeColor="text1" w:themeTint="BF"/>
                                <w:sz w:val="28"/>
                                <w:szCs w:val="28"/>
                              </w:rPr>
                              <w:t>Sections to Include</w:t>
                            </w:r>
                          </w:p>
                        </w:txbxContent>
                      </v:textbox>
                    </v:shape>
                  </w:pict>
                </mc:Fallback>
              </mc:AlternateContent>
            </w:r>
            <w:r w:rsidR="004502DB">
              <w:rPr>
                <w:noProof/>
              </w:rPr>
              <mc:AlternateContent>
                <mc:Choice Requires="wps">
                  <w:drawing>
                    <wp:anchor distT="0" distB="0" distL="114300" distR="114300" simplePos="0" relativeHeight="251662336" behindDoc="0" locked="0" layoutInCell="1" allowOverlap="1" wp14:anchorId="1C676F8F" wp14:editId="2CD50D8A">
                      <wp:simplePos x="0" y="0"/>
                      <wp:positionH relativeFrom="column">
                        <wp:posOffset>2643505</wp:posOffset>
                      </wp:positionH>
                      <wp:positionV relativeFrom="paragraph">
                        <wp:posOffset>662012</wp:posOffset>
                      </wp:positionV>
                      <wp:extent cx="0" cy="1313131"/>
                      <wp:effectExtent l="0" t="0" r="12700" b="8255"/>
                      <wp:wrapNone/>
                      <wp:docPr id="2" name="Straight Connector 2"/>
                      <wp:cNvGraphicFramePr/>
                      <a:graphic xmlns:a="http://schemas.openxmlformats.org/drawingml/2006/main">
                        <a:graphicData uri="http://schemas.microsoft.com/office/word/2010/wordprocessingShape">
                          <wps:wsp>
                            <wps:cNvCnPr/>
                            <wps:spPr>
                              <a:xfrm>
                                <a:off x="0" y="0"/>
                                <a:ext cx="0" cy="1313131"/>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921D1B" id="Straight Connector 2"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15pt,52.15pt" to="208.15pt,15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" strokecolor="#7f7f7f [1612]" strokeweight=".5pt">
                      <v:stroke joinstyle="miter"/>
                    </v:line>
                  </w:pict>
                </mc:Fallback>
              </mc:AlternateContent>
            </w:r>
            <w:r w:rsidR="00C40074">
              <w:rPr>
                <w:noProof/>
              </w:rPr>
              <mc:AlternateContent>
                <mc:Choice Requires="wps">
                  <w:drawing>
                    <wp:anchor distT="45720" distB="45720" distL="114300" distR="114300" simplePos="0" relativeHeight="251661312" behindDoc="0" locked="0" layoutInCell="1" allowOverlap="1" wp14:anchorId="660637CF" wp14:editId="2AAA8F9A">
                      <wp:simplePos x="0" y="0"/>
                      <wp:positionH relativeFrom="column">
                        <wp:posOffset>2773045</wp:posOffset>
                      </wp:positionH>
                      <wp:positionV relativeFrom="paragraph">
                        <wp:posOffset>575310</wp:posOffset>
                      </wp:positionV>
                      <wp:extent cx="4030980"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1404620"/>
                              </a:xfrm>
                              <a:prstGeom prst="rect">
                                <a:avLst/>
                              </a:prstGeom>
                              <a:noFill/>
                              <a:ln w="9525">
                                <a:noFill/>
                                <a:miter lim="800000"/>
                                <a:headEnd/>
                                <a:tailEnd/>
                              </a:ln>
                            </wps:spPr>
                            <wps:txbx>
                              <w:txbxContent>
                                <w:p w14:paraId="454F2530" w14:textId="66BF22C4" w:rsidR="005D0DCA" w:rsidRPr="00BD0042" w:rsidRDefault="005D0DCA">
                                  <w:pPr>
                                    <w:rPr>
                                      <w:rFonts w:ascii="Rubik" w:hAnsi="Rubik" w:cs="Rubik"/>
                                      <w:color w:val="044B72"/>
                                      <w:spacing w:val="20"/>
                                      <w:sz w:val="26"/>
                                      <w:szCs w:val="26"/>
                                    </w:rPr>
                                  </w:pPr>
                                  <w:r w:rsidRPr="00BD0042">
                                    <w:rPr>
                                      <w:rFonts w:ascii="Rubik" w:hAnsi="Rubik" w:cs="Rubik"/>
                                      <w:color w:val="044B72"/>
                                      <w:spacing w:val="20"/>
                                      <w:sz w:val="26"/>
                                      <w:szCs w:val="26"/>
                                    </w:rPr>
                                    <w:t>PERSONAL STATEMENT</w:t>
                                  </w:r>
                                </w:p>
                                <w:p w14:paraId="4DA5A76C" w14:textId="00C240D2" w:rsidR="005D0DCA" w:rsidRPr="00F55D0E" w:rsidRDefault="005D0DCA">
                                  <w:pPr>
                                    <w:rPr>
                                      <w:sz w:val="24"/>
                                      <w:szCs w:val="24"/>
                                    </w:rPr>
                                  </w:pPr>
                                  <w:r w:rsidRPr="00F55D0E">
                                    <w:rPr>
                                      <w:rFonts w:ascii="Mulish" w:hAnsi="Mulish"/>
                                      <w:color w:val="343434"/>
                                      <w:w w:val="105"/>
                                      <w:sz w:val="24"/>
                                      <w:szCs w:val="24"/>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0637CF" id="_x0000_s1027" type="#_x0000_t202" style="position:absolute;left:0;text-align:left;margin-left:218.35pt;margin-top:45.3pt;width:317.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" filled="f" stroked="f">
                      <v:textbox style="mso-fit-shape-to-text:t">
                        <w:txbxContent>
                          <w:p w14:paraId="454F2530" w14:textId="66BF22C4" w:rsidR="005D0DCA" w:rsidRPr="00BD0042" w:rsidRDefault="005D0DCA">
                            <w:pPr>
                              <w:rPr>
                                <w:rFonts w:ascii="Rubik" w:hAnsi="Rubik" w:cs="Rubik"/>
                                <w:color w:val="044B72"/>
                                <w:spacing w:val="20"/>
                                <w:sz w:val="26"/>
                                <w:szCs w:val="26"/>
                              </w:rPr>
                            </w:pPr>
                            <w:r w:rsidRPr="00BD0042">
                              <w:rPr>
                                <w:rFonts w:ascii="Rubik" w:hAnsi="Rubik" w:cs="Rubik"/>
                                <w:color w:val="044B72"/>
                                <w:spacing w:val="20"/>
                                <w:sz w:val="26"/>
                                <w:szCs w:val="26"/>
                              </w:rPr>
                              <w:t>PERSONAL STATEMENT</w:t>
                            </w:r>
                          </w:p>
                          <w:p w14:paraId="4DA5A76C" w14:textId="00C240D2" w:rsidR="005D0DCA" w:rsidRPr="00F55D0E" w:rsidRDefault="005D0DCA">
                            <w:pPr>
                              <w:rPr>
                                <w:sz w:val="24"/>
                                <w:szCs w:val="24"/>
                              </w:rPr>
                            </w:pPr>
                            <w:r w:rsidRPr="00F55D0E">
                              <w:rPr>
                                <w:rFonts w:ascii="Mulish" w:hAnsi="Mulish"/>
                                <w:color w:val="343434"/>
                                <w:w w:val="105"/>
                                <w:sz w:val="24"/>
                                <w:szCs w:val="24"/>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xbxContent>
                      </v:textbox>
                    </v:shape>
                  </w:pict>
                </mc:Fallback>
              </mc:AlternateContent>
            </w:r>
            <w:r w:rsidR="00531016">
              <w:rPr>
                <w:noProof/>
              </w:rPr>
              <w:drawing>
                <wp:inline distT="0" distB="0" distL="0" distR="0" wp14:anchorId="1B20E230" wp14:editId="2897772A">
                  <wp:extent cx="7185660" cy="2534131"/>
                  <wp:effectExtent l="0" t="0" r="254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
                            <a:duotone>
                              <a:prstClr val="black"/>
                              <a:srgbClr val="D9E3F4">
                                <a:tint val="45000"/>
                                <a:satMod val="400000"/>
                              </a:srgbClr>
                            </a:duotone>
                            <a:extLst>
                              <a:ext uri="{BEBA8EAE-BF5A-486C-A8C5-ECC9F3942E4B}">
                                <a14:imgProps xmlns:a14="http://schemas.microsoft.com/office/drawing/2010/main">
                                  <a14:imgLayer r:embed="rId7">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7241817" cy="2553936"/>
                          </a:xfrm>
                          <a:prstGeom prst="rect">
                            <a:avLst/>
                          </a:prstGeom>
                        </pic:spPr>
                      </pic:pic>
                    </a:graphicData>
                  </a:graphic>
                </wp:inline>
              </w:drawing>
            </w:r>
          </w:p>
        </w:tc>
      </w:tr>
      <w:tr w:rsidR="00531016" w14:paraId="77B021C8" w14:textId="77777777" w:rsidTr="005C2762">
        <w:trPr>
          <w:trHeight w:val="227"/>
        </w:trPr>
        <w:tc>
          <w:tcPr>
            <w:tcW w:w="11328" w:type="dxa"/>
            <w:gridSpan w:val="2"/>
            <w:tcBorders>
              <w:top w:val="nil"/>
              <w:left w:val="nil"/>
              <w:bottom w:val="nil"/>
              <w:right w:val="nil"/>
            </w:tcBorders>
          </w:tcPr>
          <w:p w14:paraId="481C1075" w14:textId="77777777" w:rsidR="00531016" w:rsidRPr="00531016" w:rsidRDefault="00531016">
            <w:pPr>
              <w:rPr>
                <w:noProof/>
                <w:sz w:val="40"/>
                <w:szCs w:val="40"/>
              </w:rPr>
            </w:pPr>
          </w:p>
        </w:tc>
      </w:tr>
      <w:tr w:rsidR="00531016" w14:paraId="47A17893" w14:textId="37E9600C" w:rsidTr="005E036C">
        <w:trPr>
          <w:trHeight w:val="11631"/>
        </w:trPr>
        <w:tc>
          <w:tcPr>
            <w:tcW w:w="5664" w:type="dxa"/>
            <w:tcBorders>
              <w:top w:val="nil"/>
              <w:left w:val="nil"/>
              <w:bottom w:val="nil"/>
              <w:right w:val="single" w:sz="4" w:space="0" w:color="A6A6A6" w:themeColor="background1" w:themeShade="A6"/>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6"/>
            </w:tblGrid>
            <w:tr w:rsidR="00531016" w14:paraId="6ACE3588" w14:textId="77777777" w:rsidTr="00F55D0E">
              <w:tc>
                <w:tcPr>
                  <w:tcW w:w="5166" w:type="dxa"/>
                </w:tcPr>
                <w:p w14:paraId="25CAA950" w14:textId="4CD4CC0A" w:rsidR="00531016" w:rsidRDefault="00531016">
                  <w:pPr>
                    <w:rPr>
                      <w:noProof/>
                      <w:sz w:val="40"/>
                      <w:szCs w:val="40"/>
                    </w:rPr>
                  </w:pPr>
                  <w:r w:rsidRPr="00BD0042">
                    <w:rPr>
                      <w:rFonts w:ascii="Rubik" w:hAnsi="Rubik" w:cs="Rubik"/>
                      <w:color w:val="044B72"/>
                      <w:spacing w:val="20"/>
                      <w:sz w:val="28"/>
                      <w:szCs w:val="28"/>
                    </w:rPr>
                    <w:t>WORK EXPERIENCE</w:t>
                  </w:r>
                </w:p>
              </w:tc>
            </w:tr>
            <w:tr w:rsidR="00531016" w14:paraId="0AF2F79E" w14:textId="77777777" w:rsidTr="00F55D0E">
              <w:tc>
                <w:tcPr>
                  <w:tcW w:w="5166" w:type="dxa"/>
                </w:tcPr>
                <w:p w14:paraId="03E88996" w14:textId="77777777" w:rsidR="00531016" w:rsidRPr="005E036C" w:rsidRDefault="00531016">
                  <w:pPr>
                    <w:rPr>
                      <w:noProof/>
                      <w:sz w:val="30"/>
                      <w:szCs w:val="30"/>
                    </w:rPr>
                  </w:pPr>
                </w:p>
              </w:tc>
            </w:tr>
            <w:tr w:rsidR="00531016" w14:paraId="200C0ED1" w14:textId="77777777" w:rsidTr="00F55D0E">
              <w:tc>
                <w:tcPr>
                  <w:tcW w:w="5166" w:type="dxa"/>
                </w:tcPr>
                <w:p w14:paraId="73C0C140" w14:textId="77777777" w:rsidR="00531016" w:rsidRPr="00F55D0E" w:rsidRDefault="00531016" w:rsidP="00531016">
                  <w:pPr>
                    <w:spacing w:line="259" w:lineRule="auto"/>
                    <w:rPr>
                      <w:rFonts w:ascii="Mulish" w:hAnsi="Mulish" w:cs="Rubik"/>
                      <w:b/>
                      <w:bCs/>
                      <w:sz w:val="24"/>
                      <w:szCs w:val="24"/>
                    </w:rPr>
                  </w:pPr>
                  <w:r w:rsidRPr="00F55D0E">
                    <w:rPr>
                      <w:rFonts w:ascii="Mulish" w:hAnsi="Mulish" w:cs="Rubik"/>
                      <w:b/>
                      <w:bCs/>
                      <w:sz w:val="24"/>
                      <w:szCs w:val="24"/>
                    </w:rPr>
                    <w:t>Customer Service Manager</w:t>
                  </w:r>
                </w:p>
                <w:p w14:paraId="44C2BCD8" w14:textId="325F77A5" w:rsidR="00531016" w:rsidRPr="00F55D0E" w:rsidRDefault="00E76F19" w:rsidP="00531016">
                  <w:pPr>
                    <w:spacing w:line="259" w:lineRule="auto"/>
                    <w:rPr>
                      <w:rFonts w:ascii="Mulish" w:hAnsi="Mulish" w:cs="Rubik"/>
                      <w:sz w:val="24"/>
                      <w:szCs w:val="24"/>
                    </w:rPr>
                  </w:pPr>
                  <w:r>
                    <w:rPr>
                      <w:rFonts w:ascii="Mulish" w:hAnsi="Mulish" w:cs="Rubik"/>
                      <w:sz w:val="24"/>
                      <w:szCs w:val="24"/>
                    </w:rPr>
                    <w:t>FASHO</w:t>
                  </w:r>
                  <w:r w:rsidR="00531016" w:rsidRPr="00F55D0E">
                    <w:rPr>
                      <w:rFonts w:ascii="Mulish" w:hAnsi="Mulish" w:cs="Rubik"/>
                      <w:sz w:val="24"/>
                      <w:szCs w:val="24"/>
                    </w:rPr>
                    <w:t>, Kilmarnock</w:t>
                  </w:r>
                </w:p>
                <w:p w14:paraId="7DD38966" w14:textId="77777777" w:rsidR="00531016" w:rsidRPr="00F55D0E" w:rsidRDefault="00531016" w:rsidP="00531016">
                  <w:pPr>
                    <w:spacing w:line="480" w:lineRule="auto"/>
                    <w:rPr>
                      <w:rFonts w:ascii="Mulish" w:hAnsi="Mulish" w:cs="Rubik"/>
                      <w:color w:val="7F7F7F" w:themeColor="text1" w:themeTint="80"/>
                      <w:sz w:val="24"/>
                      <w:szCs w:val="24"/>
                    </w:rPr>
                  </w:pPr>
                  <w:r w:rsidRPr="00F55D0E">
                    <w:rPr>
                      <w:rFonts w:ascii="Mulish" w:hAnsi="Mulish" w:cs="Rubik"/>
                      <w:color w:val="7F7F7F" w:themeColor="text1" w:themeTint="80"/>
                      <w:sz w:val="24"/>
                      <w:szCs w:val="24"/>
                    </w:rPr>
                    <w:t>June 2021–Present</w:t>
                  </w:r>
                </w:p>
                <w:p w14:paraId="374B1394" w14:textId="77777777" w:rsidR="00531016" w:rsidRPr="00F55D0E" w:rsidRDefault="00531016" w:rsidP="00531016">
                  <w:pPr>
                    <w:pStyle w:val="ListParagraph"/>
                    <w:widowControl/>
                    <w:numPr>
                      <w:ilvl w:val="0"/>
                      <w:numId w:val="1"/>
                    </w:numPr>
                    <w:autoSpaceDE/>
                    <w:autoSpaceDN/>
                    <w:spacing w:after="60" w:line="259" w:lineRule="auto"/>
                    <w:ind w:left="465" w:hanging="357"/>
                    <w:contextualSpacing w:val="0"/>
                    <w:rPr>
                      <w:rFonts w:ascii="Mulish" w:hAnsi="Mulish" w:cs="Rubik"/>
                      <w:sz w:val="24"/>
                      <w:szCs w:val="24"/>
                    </w:rPr>
                  </w:pPr>
                  <w:r w:rsidRPr="00F55D0E">
                    <w:rPr>
                      <w:rFonts w:ascii="Mulish" w:hAnsi="Mulish" w:cs="Rubik"/>
                      <w:sz w:val="24"/>
                      <w:szCs w:val="24"/>
                    </w:rPr>
                    <w:t xml:space="preserve">Direct a cross-functional team of 15+ customer service associates and representatives, helping them set and achieve both personal and team sales </w:t>
                  </w:r>
                  <w:proofErr w:type="gramStart"/>
                  <w:r w:rsidRPr="00F55D0E">
                    <w:rPr>
                      <w:rFonts w:ascii="Mulish" w:hAnsi="Mulish" w:cs="Rubik"/>
                      <w:sz w:val="24"/>
                      <w:szCs w:val="24"/>
                    </w:rPr>
                    <w:t>goals</w:t>
                  </w:r>
                  <w:proofErr w:type="gramEnd"/>
                </w:p>
                <w:p w14:paraId="50C1E48D" w14:textId="77777777" w:rsidR="00531016" w:rsidRPr="00F55D0E" w:rsidRDefault="00531016"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4"/>
                      <w:szCs w:val="24"/>
                    </w:rPr>
                  </w:pPr>
                  <w:r w:rsidRPr="00F55D0E">
                    <w:rPr>
                      <w:rFonts w:ascii="Mulish" w:hAnsi="Mulish" w:cs="Rubik"/>
                      <w:sz w:val="24"/>
                      <w:szCs w:val="24"/>
                    </w:rPr>
                    <w:t xml:space="preserve">Ensure positive shopping experience for all clients, increasing customer satisfaction rate by 47% since my June 2021 start </w:t>
                  </w:r>
                  <w:proofErr w:type="gramStart"/>
                  <w:r w:rsidRPr="00F55D0E">
                    <w:rPr>
                      <w:rFonts w:ascii="Mulish" w:hAnsi="Mulish" w:cs="Rubik"/>
                      <w:sz w:val="24"/>
                      <w:szCs w:val="24"/>
                    </w:rPr>
                    <w:t>date</w:t>
                  </w:r>
                  <w:proofErr w:type="gramEnd"/>
                </w:p>
                <w:p w14:paraId="1B8AC705" w14:textId="77777777" w:rsidR="004502DB" w:rsidRPr="00F55D0E" w:rsidRDefault="004502DB" w:rsidP="004502DB">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sidRPr="00F55D0E">
                    <w:rPr>
                      <w:rFonts w:ascii="Mulish" w:hAnsi="Mulish" w:cs="Rubik"/>
                      <w:sz w:val="24"/>
                      <w:szCs w:val="24"/>
                    </w:rPr>
                    <w:t>Collaborate with the supervisor to train 7 new associates on how to handle escalated problems, reducing customer escalation rate by 17%</w:t>
                  </w:r>
                </w:p>
                <w:p w14:paraId="26121DC0" w14:textId="027A4F74" w:rsidR="001F602D" w:rsidRPr="00F55D0E" w:rsidRDefault="004502DB" w:rsidP="001F602D">
                  <w:pPr>
                    <w:pStyle w:val="ListParagraph"/>
                    <w:widowControl/>
                    <w:numPr>
                      <w:ilvl w:val="0"/>
                      <w:numId w:val="1"/>
                    </w:numPr>
                    <w:autoSpaceDE/>
                    <w:autoSpaceDN/>
                    <w:spacing w:after="60" w:line="259" w:lineRule="auto"/>
                    <w:ind w:left="465" w:right="567" w:hanging="357"/>
                    <w:contextualSpacing w:val="0"/>
                    <w:rPr>
                      <w:rFonts w:ascii="Mulish" w:hAnsi="Mulish" w:cs="Rubik"/>
                      <w:sz w:val="24"/>
                      <w:szCs w:val="24"/>
                    </w:rPr>
                  </w:pPr>
                  <w:r w:rsidRPr="00F55D0E">
                    <w:rPr>
                      <w:rFonts w:ascii="Mulish" w:hAnsi="Mulish" w:cs="Rubik"/>
                      <w:sz w:val="24"/>
                      <w:szCs w:val="24"/>
                    </w:rPr>
                    <w:t xml:space="preserve">Introduced incentive </w:t>
                  </w:r>
                  <w:proofErr w:type="spellStart"/>
                  <w:r w:rsidRPr="00F55D0E">
                    <w:rPr>
                      <w:rFonts w:ascii="Mulish" w:hAnsi="Mulish" w:cs="Rubik"/>
                      <w:sz w:val="24"/>
                      <w:szCs w:val="24"/>
                    </w:rPr>
                    <w:t>programmes</w:t>
                  </w:r>
                  <w:proofErr w:type="spellEnd"/>
                  <w:r w:rsidRPr="00F55D0E">
                    <w:rPr>
                      <w:rFonts w:ascii="Mulish" w:hAnsi="Mulish" w:cs="Rubik"/>
                      <w:sz w:val="24"/>
                      <w:szCs w:val="24"/>
                    </w:rPr>
                    <w:t xml:space="preserve"> and effective customer service strategies</w:t>
                  </w:r>
                </w:p>
              </w:tc>
            </w:tr>
            <w:tr w:rsidR="00531016" w14:paraId="06629C0C" w14:textId="77777777" w:rsidTr="00F55D0E">
              <w:tc>
                <w:tcPr>
                  <w:tcW w:w="5166" w:type="dxa"/>
                </w:tcPr>
                <w:p w14:paraId="7978F46E" w14:textId="77777777" w:rsidR="00531016" w:rsidRDefault="00531016">
                  <w:pPr>
                    <w:rPr>
                      <w:noProof/>
                      <w:sz w:val="24"/>
                      <w:szCs w:val="24"/>
                    </w:rPr>
                  </w:pPr>
                </w:p>
                <w:p w14:paraId="09A12705" w14:textId="488D8D77" w:rsidR="002D003A" w:rsidRPr="00F55D0E" w:rsidRDefault="002D003A">
                  <w:pPr>
                    <w:rPr>
                      <w:noProof/>
                      <w:sz w:val="24"/>
                      <w:szCs w:val="24"/>
                    </w:rPr>
                  </w:pPr>
                </w:p>
              </w:tc>
            </w:tr>
            <w:tr w:rsidR="00531016" w14:paraId="7418542F" w14:textId="77777777" w:rsidTr="00F55D0E">
              <w:trPr>
                <w:trHeight w:val="91"/>
              </w:trPr>
              <w:tc>
                <w:tcPr>
                  <w:tcW w:w="5166" w:type="dxa"/>
                </w:tcPr>
                <w:p w14:paraId="74C9E56E" w14:textId="77777777" w:rsidR="00531016" w:rsidRPr="00F55D0E" w:rsidRDefault="00531016" w:rsidP="00531016">
                  <w:pPr>
                    <w:spacing w:line="259" w:lineRule="auto"/>
                    <w:rPr>
                      <w:rFonts w:ascii="Mulish" w:hAnsi="Mulish" w:cs="Rubik"/>
                      <w:b/>
                      <w:bCs/>
                      <w:sz w:val="24"/>
                      <w:szCs w:val="24"/>
                      <w:lang w:eastAsia="zh-TW"/>
                    </w:rPr>
                  </w:pPr>
                  <w:r w:rsidRPr="00F55D0E">
                    <w:rPr>
                      <w:rFonts w:ascii="Mulish" w:hAnsi="Mulish" w:cs="Rubik"/>
                      <w:b/>
                      <w:bCs/>
                      <w:sz w:val="24"/>
                      <w:szCs w:val="24"/>
                    </w:rPr>
                    <w:t>Customer Service Associate</w:t>
                  </w:r>
                </w:p>
                <w:p w14:paraId="0073A6CC" w14:textId="77777777" w:rsidR="00531016" w:rsidRPr="00F55D0E" w:rsidRDefault="00531016" w:rsidP="00531016">
                  <w:pPr>
                    <w:spacing w:line="259" w:lineRule="auto"/>
                    <w:rPr>
                      <w:rFonts w:ascii="Mulish" w:hAnsi="Mulish" w:cs="Rubik"/>
                      <w:sz w:val="24"/>
                      <w:szCs w:val="24"/>
                    </w:rPr>
                  </w:pPr>
                  <w:r w:rsidRPr="00F55D0E">
                    <w:rPr>
                      <w:rFonts w:ascii="Mulish" w:hAnsi="Mulish" w:cs="Rubik"/>
                      <w:sz w:val="24"/>
                      <w:szCs w:val="24"/>
                    </w:rPr>
                    <w:t>NEXT, Kilmarnock</w:t>
                  </w:r>
                </w:p>
                <w:p w14:paraId="6FD2A112" w14:textId="77777777" w:rsidR="00531016" w:rsidRPr="00F55D0E" w:rsidRDefault="00531016" w:rsidP="00531016">
                  <w:pPr>
                    <w:spacing w:line="480" w:lineRule="auto"/>
                    <w:rPr>
                      <w:rFonts w:ascii="Mulish" w:hAnsi="Mulish" w:cs="Rubik"/>
                      <w:color w:val="7F7F7F" w:themeColor="text1" w:themeTint="80"/>
                      <w:sz w:val="24"/>
                      <w:szCs w:val="24"/>
                    </w:rPr>
                  </w:pPr>
                  <w:r w:rsidRPr="00F55D0E">
                    <w:rPr>
                      <w:rFonts w:ascii="Mulish" w:hAnsi="Mulish" w:cs="Rubik"/>
                      <w:color w:val="7F7F7F" w:themeColor="text1" w:themeTint="80"/>
                      <w:sz w:val="24"/>
                      <w:szCs w:val="24"/>
                    </w:rPr>
                    <w:t>June 2019–January 2021</w:t>
                  </w:r>
                </w:p>
                <w:p w14:paraId="7E7A1BE2" w14:textId="77777777" w:rsidR="00531016" w:rsidRPr="00F55D0E" w:rsidRDefault="00531016" w:rsidP="00531016">
                  <w:pPr>
                    <w:pStyle w:val="ListParagraph"/>
                    <w:widowControl/>
                    <w:numPr>
                      <w:ilvl w:val="0"/>
                      <w:numId w:val="1"/>
                    </w:numPr>
                    <w:autoSpaceDE/>
                    <w:autoSpaceDN/>
                    <w:spacing w:after="60" w:line="259" w:lineRule="auto"/>
                    <w:ind w:left="465" w:hanging="357"/>
                    <w:contextualSpacing w:val="0"/>
                    <w:rPr>
                      <w:rFonts w:ascii="Mulish" w:hAnsi="Mulish" w:cs="Rubik"/>
                      <w:sz w:val="24"/>
                      <w:szCs w:val="24"/>
                      <w:lang w:eastAsia="zh-TW"/>
                    </w:rPr>
                  </w:pPr>
                  <w:r w:rsidRPr="00F55D0E">
                    <w:rPr>
                      <w:rFonts w:ascii="Mulish" w:hAnsi="Mulish" w:cs="Rubik"/>
                      <w:sz w:val="24"/>
                      <w:szCs w:val="24"/>
                      <w:lang w:eastAsia="zh-TW"/>
                    </w:rPr>
                    <w:t xml:space="preserve">Played a key role as part of an 11-member team in maintaining an organized, clean, and customer friendly </w:t>
                  </w:r>
                  <w:proofErr w:type="gramStart"/>
                  <w:r w:rsidRPr="00F55D0E">
                    <w:rPr>
                      <w:rFonts w:ascii="Mulish" w:hAnsi="Mulish" w:cs="Rubik"/>
                      <w:sz w:val="24"/>
                      <w:szCs w:val="24"/>
                      <w:lang w:eastAsia="zh-TW"/>
                    </w:rPr>
                    <w:t>store</w:t>
                  </w:r>
                  <w:proofErr w:type="gramEnd"/>
                </w:p>
                <w:p w14:paraId="2D8CAB82" w14:textId="77777777" w:rsidR="00531016" w:rsidRPr="00F55D0E" w:rsidRDefault="00531016" w:rsidP="00531016">
                  <w:pPr>
                    <w:pStyle w:val="ListParagraph"/>
                    <w:widowControl/>
                    <w:numPr>
                      <w:ilvl w:val="0"/>
                      <w:numId w:val="1"/>
                    </w:numPr>
                    <w:autoSpaceDE/>
                    <w:autoSpaceDN/>
                    <w:spacing w:after="60" w:line="259" w:lineRule="auto"/>
                    <w:ind w:left="465" w:right="567" w:hanging="357"/>
                    <w:contextualSpacing w:val="0"/>
                    <w:rPr>
                      <w:rFonts w:ascii="Mulish" w:hAnsi="Mulish" w:cs="Rubik"/>
                      <w:sz w:val="24"/>
                      <w:szCs w:val="24"/>
                    </w:rPr>
                  </w:pPr>
                  <w:r w:rsidRPr="00F55D0E">
                    <w:rPr>
                      <w:rFonts w:ascii="Mulish" w:hAnsi="Mulish" w:cs="Rubik"/>
                      <w:sz w:val="24"/>
                      <w:szCs w:val="24"/>
                    </w:rPr>
                    <w:t>Met and exceeded all assigned sales goals, increasing sales growth by 7.4%</w:t>
                  </w:r>
                </w:p>
                <w:p w14:paraId="7A3356F6" w14:textId="77777777" w:rsidR="00531016" w:rsidRPr="00F55D0E" w:rsidRDefault="00531016" w:rsidP="00531016">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sidRPr="00F55D0E">
                    <w:rPr>
                      <w:rFonts w:ascii="Mulish" w:hAnsi="Mulish" w:cs="Rubik"/>
                      <w:sz w:val="24"/>
                      <w:szCs w:val="24"/>
                    </w:rPr>
                    <w:t xml:space="preserve">Achieved Customer Service Associate of the Year Award 3 years in a </w:t>
                  </w:r>
                  <w:proofErr w:type="gramStart"/>
                  <w:r w:rsidRPr="00F55D0E">
                    <w:rPr>
                      <w:rFonts w:ascii="Mulish" w:hAnsi="Mulish" w:cs="Rubik"/>
                      <w:sz w:val="24"/>
                      <w:szCs w:val="24"/>
                    </w:rPr>
                    <w:t>row</w:t>
                  </w:r>
                  <w:proofErr w:type="gramEnd"/>
                </w:p>
                <w:p w14:paraId="11EE0A93" w14:textId="1467B47C" w:rsidR="00531016" w:rsidRPr="00F55D0E" w:rsidRDefault="00531016" w:rsidP="00531016">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sidRPr="00F55D0E">
                    <w:rPr>
                      <w:rFonts w:ascii="Mulish" w:hAnsi="Mulish" w:cs="Rubik"/>
                      <w:sz w:val="24"/>
                      <w:szCs w:val="24"/>
                    </w:rPr>
                    <w:t>Consistently exceeded personal and store KPI</w:t>
                  </w:r>
                  <w:r w:rsidR="005C2762" w:rsidRPr="00F55D0E">
                    <w:rPr>
                      <w:rFonts w:ascii="Mulish" w:hAnsi="Mulish" w:cs="Rubik"/>
                      <w:sz w:val="24"/>
                      <w:szCs w:val="24"/>
                    </w:rPr>
                    <w:t>s by 15%</w:t>
                  </w:r>
                </w:p>
              </w:tc>
            </w:tr>
            <w:tr w:rsidR="00531016" w14:paraId="3F733A14" w14:textId="77777777" w:rsidTr="00F55D0E">
              <w:tc>
                <w:tcPr>
                  <w:tcW w:w="5166" w:type="dxa"/>
                </w:tcPr>
                <w:p w14:paraId="4D11D05C" w14:textId="77777777" w:rsidR="00531016" w:rsidRDefault="00531016" w:rsidP="00531016">
                  <w:pPr>
                    <w:rPr>
                      <w:rFonts w:ascii="Mulish" w:hAnsi="Mulish" w:cs="Rubik"/>
                      <w:b/>
                      <w:bCs/>
                      <w:sz w:val="20"/>
                      <w:szCs w:val="20"/>
                    </w:rPr>
                  </w:pPr>
                </w:p>
              </w:tc>
            </w:tr>
            <w:tr w:rsidR="005C2762" w14:paraId="464CD314" w14:textId="77777777" w:rsidTr="00F55D0E">
              <w:tc>
                <w:tcPr>
                  <w:tcW w:w="5166" w:type="dxa"/>
                </w:tcPr>
                <w:p w14:paraId="2C2298CE" w14:textId="575285B4" w:rsidR="005E036C" w:rsidRDefault="005E036C" w:rsidP="00531016">
                  <w:pPr>
                    <w:rPr>
                      <w:rFonts w:ascii="Mulish" w:hAnsi="Mulish" w:cs="Rubik"/>
                      <w:b/>
                      <w:bCs/>
                      <w:sz w:val="20"/>
                      <w:szCs w:val="20"/>
                    </w:rPr>
                  </w:pPr>
                </w:p>
              </w:tc>
            </w:tr>
            <w:tr w:rsidR="005C2762" w14:paraId="4E2B14D1" w14:textId="77777777" w:rsidTr="00F55D0E">
              <w:tc>
                <w:tcPr>
                  <w:tcW w:w="5166" w:type="dxa"/>
                </w:tcPr>
                <w:p w14:paraId="32B112CD" w14:textId="77777777" w:rsidR="005C2762" w:rsidRDefault="005C2762" w:rsidP="00531016">
                  <w:pPr>
                    <w:rPr>
                      <w:rFonts w:ascii="Mulish" w:hAnsi="Mulish" w:cs="Rubik"/>
                      <w:b/>
                      <w:bCs/>
                      <w:sz w:val="20"/>
                      <w:szCs w:val="20"/>
                    </w:rPr>
                  </w:pPr>
                </w:p>
              </w:tc>
            </w:tr>
            <w:tr w:rsidR="00531016" w14:paraId="6A99D16C" w14:textId="77777777" w:rsidTr="00F55D0E">
              <w:tc>
                <w:tcPr>
                  <w:tcW w:w="5166" w:type="dxa"/>
                </w:tcPr>
                <w:p w14:paraId="5087CFA6" w14:textId="77777777" w:rsidR="00F55D0E" w:rsidRDefault="00F55D0E" w:rsidP="004502DB">
                  <w:pPr>
                    <w:spacing w:line="259" w:lineRule="auto"/>
                    <w:rPr>
                      <w:rFonts w:ascii="Mulish" w:hAnsi="Mulish" w:cs="Rubik"/>
                      <w:b/>
                      <w:bCs/>
                      <w:sz w:val="24"/>
                      <w:szCs w:val="24"/>
                    </w:rPr>
                  </w:pPr>
                </w:p>
                <w:p w14:paraId="55CAC5E9" w14:textId="0535FA2F" w:rsidR="004502DB" w:rsidRPr="00F55D0E" w:rsidRDefault="004502DB" w:rsidP="004502DB">
                  <w:pPr>
                    <w:spacing w:line="259" w:lineRule="auto"/>
                    <w:rPr>
                      <w:rFonts w:ascii="Mulish" w:hAnsi="Mulish" w:cs="Rubik"/>
                      <w:b/>
                      <w:bCs/>
                      <w:sz w:val="24"/>
                      <w:szCs w:val="24"/>
                      <w:lang w:eastAsia="zh-TW"/>
                    </w:rPr>
                  </w:pPr>
                  <w:r w:rsidRPr="00F55D0E">
                    <w:rPr>
                      <w:rFonts w:ascii="Mulish" w:hAnsi="Mulish" w:cs="Rubik"/>
                      <w:b/>
                      <w:bCs/>
                      <w:sz w:val="24"/>
                      <w:szCs w:val="24"/>
                    </w:rPr>
                    <w:t xml:space="preserve">Customer Service </w:t>
                  </w:r>
                  <w:r w:rsidR="005C2762" w:rsidRPr="00F55D0E">
                    <w:rPr>
                      <w:rFonts w:ascii="Mulish" w:hAnsi="Mulish" w:cs="Rubik"/>
                      <w:b/>
                      <w:bCs/>
                      <w:sz w:val="24"/>
                      <w:szCs w:val="24"/>
                    </w:rPr>
                    <w:t>Representative</w:t>
                  </w:r>
                </w:p>
                <w:p w14:paraId="5F175EFF" w14:textId="029DCF6F" w:rsidR="004502DB" w:rsidRPr="00F55D0E" w:rsidRDefault="005C2762" w:rsidP="004502DB">
                  <w:pPr>
                    <w:spacing w:line="259" w:lineRule="auto"/>
                    <w:rPr>
                      <w:rFonts w:ascii="Mulish" w:hAnsi="Mulish" w:cs="Rubik"/>
                      <w:sz w:val="24"/>
                      <w:szCs w:val="24"/>
                    </w:rPr>
                  </w:pPr>
                  <w:r w:rsidRPr="00F55D0E">
                    <w:rPr>
                      <w:rFonts w:ascii="Mulish" w:hAnsi="Mulish" w:cs="Rubik"/>
                      <w:sz w:val="24"/>
                      <w:szCs w:val="24"/>
                    </w:rPr>
                    <w:t>HOUSE OF FRASER, Glasgow</w:t>
                  </w:r>
                </w:p>
                <w:p w14:paraId="1EA4574C" w14:textId="1CC1D963" w:rsidR="004502DB" w:rsidRPr="00F55D0E" w:rsidRDefault="005C2762" w:rsidP="004502DB">
                  <w:pPr>
                    <w:spacing w:line="480" w:lineRule="auto"/>
                    <w:rPr>
                      <w:rFonts w:ascii="Mulish" w:hAnsi="Mulish" w:cs="Rubik"/>
                      <w:color w:val="7F7F7F" w:themeColor="text1" w:themeTint="80"/>
                      <w:sz w:val="24"/>
                      <w:szCs w:val="24"/>
                    </w:rPr>
                  </w:pPr>
                  <w:r w:rsidRPr="00F55D0E">
                    <w:rPr>
                      <w:rFonts w:ascii="Mulish" w:hAnsi="Mulish" w:cs="Rubik"/>
                      <w:color w:val="7F7F7F" w:themeColor="text1" w:themeTint="80"/>
                      <w:sz w:val="24"/>
                      <w:szCs w:val="24"/>
                      <w:lang w:val="en-US" w:eastAsia="zh-TW"/>
                    </w:rPr>
                    <w:t>October</w:t>
                  </w:r>
                  <w:r w:rsidR="004502DB" w:rsidRPr="00F55D0E">
                    <w:rPr>
                      <w:rFonts w:ascii="Mulish" w:hAnsi="Mulish" w:cs="Rubik" w:hint="eastAsia"/>
                      <w:color w:val="7F7F7F" w:themeColor="text1" w:themeTint="80"/>
                      <w:sz w:val="24"/>
                      <w:szCs w:val="24"/>
                      <w:lang w:eastAsia="zh-TW"/>
                    </w:rPr>
                    <w:t xml:space="preserve"> </w:t>
                  </w:r>
                  <w:r w:rsidR="004502DB" w:rsidRPr="00F55D0E">
                    <w:rPr>
                      <w:rFonts w:ascii="Mulish" w:hAnsi="Mulish" w:cs="Rubik"/>
                      <w:color w:val="7F7F7F" w:themeColor="text1" w:themeTint="80"/>
                      <w:sz w:val="24"/>
                      <w:szCs w:val="24"/>
                    </w:rPr>
                    <w:t>201</w:t>
                  </w:r>
                  <w:r w:rsidRPr="00F55D0E">
                    <w:rPr>
                      <w:rFonts w:ascii="Mulish" w:hAnsi="Mulish" w:cs="Rubik"/>
                      <w:color w:val="7F7F7F" w:themeColor="text1" w:themeTint="80"/>
                      <w:sz w:val="24"/>
                      <w:szCs w:val="24"/>
                    </w:rPr>
                    <w:t>6</w:t>
                  </w:r>
                  <w:r w:rsidR="004502DB" w:rsidRPr="00F55D0E">
                    <w:rPr>
                      <w:rFonts w:ascii="Mulish" w:hAnsi="Mulish" w:cs="Rubik"/>
                      <w:color w:val="7F7F7F" w:themeColor="text1" w:themeTint="80"/>
                      <w:sz w:val="24"/>
                      <w:szCs w:val="24"/>
                    </w:rPr>
                    <w:t>–J</w:t>
                  </w:r>
                  <w:r w:rsidRPr="00F55D0E">
                    <w:rPr>
                      <w:rFonts w:ascii="Mulish" w:hAnsi="Mulish" w:cs="Rubik"/>
                      <w:color w:val="7F7F7F" w:themeColor="text1" w:themeTint="80"/>
                      <w:sz w:val="24"/>
                      <w:szCs w:val="24"/>
                    </w:rPr>
                    <w:t>une</w:t>
                  </w:r>
                  <w:r w:rsidR="004502DB" w:rsidRPr="00F55D0E">
                    <w:rPr>
                      <w:rFonts w:ascii="Mulish" w:hAnsi="Mulish" w:cs="Rubik"/>
                      <w:color w:val="7F7F7F" w:themeColor="text1" w:themeTint="80"/>
                      <w:sz w:val="24"/>
                      <w:szCs w:val="24"/>
                    </w:rPr>
                    <w:t xml:space="preserve"> 201</w:t>
                  </w:r>
                  <w:r w:rsidRPr="00F55D0E">
                    <w:rPr>
                      <w:rFonts w:ascii="Mulish" w:hAnsi="Mulish" w:cs="Rubik"/>
                      <w:color w:val="7F7F7F" w:themeColor="text1" w:themeTint="80"/>
                      <w:sz w:val="24"/>
                      <w:szCs w:val="24"/>
                    </w:rPr>
                    <w:t>9</w:t>
                  </w:r>
                </w:p>
                <w:p w14:paraId="15979995" w14:textId="77777777" w:rsidR="005C2762" w:rsidRPr="00F55D0E" w:rsidRDefault="005C2762" w:rsidP="005C2762">
                  <w:pPr>
                    <w:pStyle w:val="ListParagraph"/>
                    <w:widowControl/>
                    <w:numPr>
                      <w:ilvl w:val="0"/>
                      <w:numId w:val="1"/>
                    </w:numPr>
                    <w:autoSpaceDE/>
                    <w:autoSpaceDN/>
                    <w:spacing w:after="60" w:line="259" w:lineRule="auto"/>
                    <w:ind w:left="465" w:hanging="357"/>
                    <w:contextualSpacing w:val="0"/>
                    <w:rPr>
                      <w:rFonts w:ascii="Mulish" w:hAnsi="Mulish" w:cs="Rubik"/>
                      <w:sz w:val="24"/>
                      <w:szCs w:val="24"/>
                    </w:rPr>
                  </w:pPr>
                  <w:r w:rsidRPr="00F55D0E">
                    <w:rPr>
                      <w:rFonts w:ascii="Mulish" w:hAnsi="Mulish" w:cs="Rubik"/>
                      <w:sz w:val="24"/>
                      <w:szCs w:val="24"/>
                    </w:rPr>
                    <w:t xml:space="preserve">Attended and responded to 74+ customer calls daily regarding product usage, billing issues and company </w:t>
                  </w:r>
                  <w:proofErr w:type="gramStart"/>
                  <w:r w:rsidRPr="00F55D0E">
                    <w:rPr>
                      <w:rFonts w:ascii="Mulish" w:hAnsi="Mulish" w:cs="Rubik"/>
                      <w:sz w:val="24"/>
                      <w:szCs w:val="24"/>
                    </w:rPr>
                    <w:t>information</w:t>
                  </w:r>
                  <w:proofErr w:type="gramEnd"/>
                </w:p>
                <w:p w14:paraId="73EB96D5" w14:textId="77777777" w:rsidR="005C2762" w:rsidRPr="00F55D0E" w:rsidRDefault="005C2762" w:rsidP="005C2762">
                  <w:pPr>
                    <w:pStyle w:val="ListParagraph"/>
                    <w:widowControl/>
                    <w:numPr>
                      <w:ilvl w:val="0"/>
                      <w:numId w:val="1"/>
                    </w:numPr>
                    <w:autoSpaceDE/>
                    <w:autoSpaceDN/>
                    <w:spacing w:after="60" w:line="259" w:lineRule="auto"/>
                    <w:ind w:left="465" w:right="567" w:hanging="357"/>
                    <w:contextualSpacing w:val="0"/>
                    <w:rPr>
                      <w:rFonts w:ascii="Mulish" w:hAnsi="Mulish" w:cs="Rubik"/>
                      <w:sz w:val="24"/>
                      <w:szCs w:val="24"/>
                    </w:rPr>
                  </w:pPr>
                  <w:r w:rsidRPr="00F55D0E">
                    <w:rPr>
                      <w:rFonts w:ascii="Mulish" w:hAnsi="Mulish" w:cs="Rubik"/>
                      <w:sz w:val="24"/>
                      <w:szCs w:val="24"/>
                    </w:rPr>
                    <w:t>Responded to product/service queries in a courteous manner, enhancing new customer NPS scores by 12%</w:t>
                  </w:r>
                </w:p>
                <w:p w14:paraId="300661F1" w14:textId="77777777" w:rsidR="005C2762" w:rsidRPr="00F55D0E"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sidRPr="00F55D0E">
                    <w:rPr>
                      <w:rFonts w:ascii="Mulish" w:hAnsi="Mulish" w:cs="Rubik"/>
                      <w:sz w:val="24"/>
                      <w:szCs w:val="24"/>
                    </w:rPr>
                    <w:t xml:space="preserve">Maintained 99% positive customer feedback </w:t>
                  </w:r>
                  <w:proofErr w:type="gramStart"/>
                  <w:r w:rsidRPr="00F55D0E">
                    <w:rPr>
                      <w:rFonts w:ascii="Mulish" w:hAnsi="Mulish" w:cs="Rubik"/>
                      <w:sz w:val="24"/>
                      <w:szCs w:val="24"/>
                    </w:rPr>
                    <w:t>rate</w:t>
                  </w:r>
                  <w:proofErr w:type="gramEnd"/>
                </w:p>
                <w:p w14:paraId="7FE81810" w14:textId="3E61F4E8" w:rsidR="005C2762" w:rsidRPr="00F55D0E"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sidRPr="00F55D0E">
                    <w:rPr>
                      <w:rFonts w:ascii="Mulish" w:hAnsi="Mulish" w:cs="Rubik"/>
                      <w:sz w:val="24"/>
                      <w:szCs w:val="24"/>
                    </w:rPr>
                    <w:t xml:space="preserve">Entered customer orders into Salesforce for products or </w:t>
                  </w:r>
                  <w:proofErr w:type="gramStart"/>
                  <w:r w:rsidRPr="00F55D0E">
                    <w:rPr>
                      <w:rFonts w:ascii="Mulish" w:hAnsi="Mulish" w:cs="Rubik"/>
                      <w:sz w:val="24"/>
                      <w:szCs w:val="24"/>
                    </w:rPr>
                    <w:t>services</w:t>
                  </w:r>
                  <w:proofErr w:type="gramEnd"/>
                </w:p>
                <w:p w14:paraId="138EDBFA" w14:textId="78CB19C1" w:rsidR="00531016" w:rsidRPr="00F55D0E"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sidRPr="00F55D0E">
                    <w:rPr>
                      <w:rFonts w:ascii="Mulish" w:hAnsi="Mulish" w:cs="Rubik"/>
                      <w:sz w:val="24"/>
                      <w:szCs w:val="24"/>
                    </w:rPr>
                    <w:t>Processed refunds and made billing adjustments with 100% accuracy over 2+ years</w:t>
                  </w:r>
                </w:p>
              </w:tc>
            </w:tr>
            <w:tr w:rsidR="00EE04BC" w14:paraId="76643AF8" w14:textId="77777777" w:rsidTr="00F55D0E">
              <w:tc>
                <w:tcPr>
                  <w:tcW w:w="5166" w:type="dxa"/>
                </w:tcPr>
                <w:p w14:paraId="3F88990C" w14:textId="77777777" w:rsidR="00EE04BC" w:rsidRPr="00F55D0E" w:rsidRDefault="00EE04BC" w:rsidP="00EE04BC">
                  <w:pPr>
                    <w:spacing w:after="60" w:line="259" w:lineRule="auto"/>
                    <w:ind w:left="108" w:right="284"/>
                    <w:rPr>
                      <w:rFonts w:ascii="Mulish" w:hAnsi="Mulish" w:cs="Rubik"/>
                      <w:sz w:val="24"/>
                      <w:szCs w:val="24"/>
                    </w:rPr>
                  </w:pPr>
                </w:p>
              </w:tc>
            </w:tr>
            <w:tr w:rsidR="00EE04BC" w14:paraId="3126592B" w14:textId="77777777" w:rsidTr="00F55D0E">
              <w:tc>
                <w:tcPr>
                  <w:tcW w:w="5166" w:type="dxa"/>
                </w:tcPr>
                <w:p w14:paraId="3671EA85" w14:textId="60D61A71" w:rsidR="005C2762" w:rsidRPr="00F55D0E" w:rsidRDefault="005C2762" w:rsidP="005C2762">
                  <w:pPr>
                    <w:spacing w:line="259" w:lineRule="auto"/>
                    <w:rPr>
                      <w:rFonts w:ascii="Mulish" w:hAnsi="Mulish" w:cs="Rubik"/>
                      <w:b/>
                      <w:bCs/>
                      <w:sz w:val="24"/>
                      <w:szCs w:val="24"/>
                      <w:lang w:eastAsia="zh-TW"/>
                    </w:rPr>
                  </w:pPr>
                  <w:r w:rsidRPr="00F55D0E">
                    <w:rPr>
                      <w:rFonts w:ascii="Mulish" w:hAnsi="Mulish" w:cs="Rubik"/>
                      <w:b/>
                      <w:bCs/>
                      <w:sz w:val="24"/>
                      <w:szCs w:val="24"/>
                    </w:rPr>
                    <w:t>Customer Service Intern</w:t>
                  </w:r>
                </w:p>
                <w:p w14:paraId="4B3EC74F" w14:textId="77777777" w:rsidR="005C2762" w:rsidRPr="00F55D0E" w:rsidRDefault="005C2762" w:rsidP="005C2762">
                  <w:pPr>
                    <w:spacing w:line="259" w:lineRule="auto"/>
                    <w:rPr>
                      <w:rFonts w:ascii="Mulish" w:hAnsi="Mulish" w:cs="Rubik"/>
                      <w:sz w:val="24"/>
                      <w:szCs w:val="24"/>
                    </w:rPr>
                  </w:pPr>
                  <w:r w:rsidRPr="00F55D0E">
                    <w:rPr>
                      <w:rFonts w:ascii="Mulish" w:hAnsi="Mulish" w:cs="Rubik"/>
                      <w:sz w:val="24"/>
                      <w:szCs w:val="24"/>
                    </w:rPr>
                    <w:t>HOUSE OF FRASER, Glasgow</w:t>
                  </w:r>
                </w:p>
                <w:p w14:paraId="4270F71E" w14:textId="5C6261AF" w:rsidR="005C2762" w:rsidRPr="00F55D0E" w:rsidRDefault="005C2762" w:rsidP="005C2762">
                  <w:pPr>
                    <w:spacing w:line="480" w:lineRule="auto"/>
                    <w:rPr>
                      <w:rFonts w:ascii="Mulish" w:hAnsi="Mulish" w:cs="Rubik"/>
                      <w:color w:val="7F7F7F" w:themeColor="text1" w:themeTint="80"/>
                      <w:sz w:val="24"/>
                      <w:szCs w:val="24"/>
                    </w:rPr>
                  </w:pPr>
                  <w:r w:rsidRPr="00F55D0E">
                    <w:rPr>
                      <w:rFonts w:ascii="Mulish" w:hAnsi="Mulish" w:cs="Rubik"/>
                      <w:color w:val="7F7F7F" w:themeColor="text1" w:themeTint="80"/>
                      <w:sz w:val="24"/>
                      <w:szCs w:val="24"/>
                      <w:lang w:val="en-US" w:eastAsia="zh-TW"/>
                    </w:rPr>
                    <w:t>October</w:t>
                  </w:r>
                  <w:r w:rsidRPr="00F55D0E">
                    <w:rPr>
                      <w:rFonts w:ascii="Mulish" w:hAnsi="Mulish" w:cs="Rubik" w:hint="eastAsia"/>
                      <w:color w:val="7F7F7F" w:themeColor="text1" w:themeTint="80"/>
                      <w:sz w:val="24"/>
                      <w:szCs w:val="24"/>
                      <w:lang w:eastAsia="zh-TW"/>
                    </w:rPr>
                    <w:t xml:space="preserve"> </w:t>
                  </w:r>
                  <w:r w:rsidRPr="00F55D0E">
                    <w:rPr>
                      <w:rFonts w:ascii="Mulish" w:hAnsi="Mulish" w:cs="Rubik"/>
                      <w:color w:val="7F7F7F" w:themeColor="text1" w:themeTint="80"/>
                      <w:sz w:val="24"/>
                      <w:szCs w:val="24"/>
                    </w:rPr>
                    <w:t>2015–June 2016</w:t>
                  </w:r>
                </w:p>
                <w:p w14:paraId="02C51670" w14:textId="77777777" w:rsidR="005C2762" w:rsidRPr="00F55D0E" w:rsidRDefault="005C2762" w:rsidP="005C2762">
                  <w:pPr>
                    <w:pStyle w:val="ListParagraph"/>
                    <w:widowControl/>
                    <w:numPr>
                      <w:ilvl w:val="0"/>
                      <w:numId w:val="1"/>
                    </w:numPr>
                    <w:autoSpaceDE/>
                    <w:autoSpaceDN/>
                    <w:spacing w:after="60" w:line="259" w:lineRule="auto"/>
                    <w:ind w:left="465" w:hanging="357"/>
                    <w:contextualSpacing w:val="0"/>
                    <w:rPr>
                      <w:rFonts w:ascii="Mulish" w:hAnsi="Mulish" w:cs="Rubik"/>
                      <w:sz w:val="24"/>
                      <w:szCs w:val="24"/>
                    </w:rPr>
                  </w:pPr>
                  <w:r w:rsidRPr="00F55D0E">
                    <w:rPr>
                      <w:rFonts w:ascii="Mulish" w:hAnsi="Mulish" w:cs="Rubik"/>
                      <w:sz w:val="24"/>
                      <w:szCs w:val="24"/>
                    </w:rPr>
                    <w:t xml:space="preserve">Attended and responded to 74+ customer calls daily regarding product usage, billing issues and company </w:t>
                  </w:r>
                  <w:proofErr w:type="gramStart"/>
                  <w:r w:rsidRPr="00F55D0E">
                    <w:rPr>
                      <w:rFonts w:ascii="Mulish" w:hAnsi="Mulish" w:cs="Rubik"/>
                      <w:sz w:val="24"/>
                      <w:szCs w:val="24"/>
                    </w:rPr>
                    <w:t>information</w:t>
                  </w:r>
                  <w:proofErr w:type="gramEnd"/>
                </w:p>
                <w:p w14:paraId="5DFA86AD" w14:textId="77777777" w:rsidR="005C2762" w:rsidRPr="00F55D0E" w:rsidRDefault="005C2762" w:rsidP="005C2762">
                  <w:pPr>
                    <w:pStyle w:val="ListParagraph"/>
                    <w:widowControl/>
                    <w:numPr>
                      <w:ilvl w:val="0"/>
                      <w:numId w:val="1"/>
                    </w:numPr>
                    <w:autoSpaceDE/>
                    <w:autoSpaceDN/>
                    <w:spacing w:after="60" w:line="259" w:lineRule="auto"/>
                    <w:ind w:left="465" w:right="567" w:hanging="357"/>
                    <w:contextualSpacing w:val="0"/>
                    <w:rPr>
                      <w:rFonts w:ascii="Mulish" w:hAnsi="Mulish" w:cs="Rubik"/>
                      <w:sz w:val="24"/>
                      <w:szCs w:val="24"/>
                    </w:rPr>
                  </w:pPr>
                  <w:r w:rsidRPr="00F55D0E">
                    <w:rPr>
                      <w:rFonts w:ascii="Mulish" w:hAnsi="Mulish" w:cs="Rubik"/>
                      <w:sz w:val="24"/>
                      <w:szCs w:val="24"/>
                    </w:rPr>
                    <w:t>Responded to product/service queries in a courteous manner, enhancing new customer NPS scores by 12%</w:t>
                  </w:r>
                </w:p>
                <w:p w14:paraId="6F0D7955" w14:textId="77777777" w:rsidR="005C2762" w:rsidRPr="00F55D0E"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sidRPr="00F55D0E">
                    <w:rPr>
                      <w:rFonts w:ascii="Mulish" w:hAnsi="Mulish" w:cs="Rubik"/>
                      <w:sz w:val="24"/>
                      <w:szCs w:val="24"/>
                    </w:rPr>
                    <w:t xml:space="preserve">Maintained 99% positive customer feedback </w:t>
                  </w:r>
                  <w:proofErr w:type="gramStart"/>
                  <w:r w:rsidRPr="00F55D0E">
                    <w:rPr>
                      <w:rFonts w:ascii="Mulish" w:hAnsi="Mulish" w:cs="Rubik"/>
                      <w:sz w:val="24"/>
                      <w:szCs w:val="24"/>
                    </w:rPr>
                    <w:t>rate</w:t>
                  </w:r>
                  <w:proofErr w:type="gramEnd"/>
                </w:p>
                <w:p w14:paraId="72F4A497" w14:textId="77777777" w:rsidR="005C2762" w:rsidRPr="00F55D0E" w:rsidRDefault="005C2762" w:rsidP="005C2762">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sidRPr="00F55D0E">
                    <w:rPr>
                      <w:rFonts w:ascii="Mulish" w:hAnsi="Mulish" w:cs="Rubik"/>
                      <w:sz w:val="24"/>
                      <w:szCs w:val="24"/>
                    </w:rPr>
                    <w:t xml:space="preserve">Entered customer orders into Salesforce for products or </w:t>
                  </w:r>
                  <w:proofErr w:type="gramStart"/>
                  <w:r w:rsidRPr="00F55D0E">
                    <w:rPr>
                      <w:rFonts w:ascii="Mulish" w:hAnsi="Mulish" w:cs="Rubik"/>
                      <w:sz w:val="24"/>
                      <w:szCs w:val="24"/>
                    </w:rPr>
                    <w:t>services</w:t>
                  </w:r>
                  <w:proofErr w:type="gramEnd"/>
                </w:p>
                <w:p w14:paraId="30C5D919" w14:textId="77777777" w:rsidR="00EE04BC" w:rsidRPr="00F55D0E" w:rsidRDefault="00EE04BC" w:rsidP="00EE04BC">
                  <w:pPr>
                    <w:spacing w:after="60"/>
                    <w:ind w:left="108" w:right="284"/>
                    <w:rPr>
                      <w:rFonts w:ascii="Mulish" w:hAnsi="Mulish" w:cs="Rubik"/>
                      <w:sz w:val="24"/>
                      <w:szCs w:val="24"/>
                      <w:lang w:val="en-US"/>
                    </w:rPr>
                  </w:pPr>
                </w:p>
              </w:tc>
            </w:tr>
            <w:tr w:rsidR="005C2762" w14:paraId="51DE87CE" w14:textId="77777777" w:rsidTr="00F55D0E">
              <w:tc>
                <w:tcPr>
                  <w:tcW w:w="5166" w:type="dxa"/>
                </w:tcPr>
                <w:p w14:paraId="151E98F4" w14:textId="77777777" w:rsidR="005C2762" w:rsidRPr="00EE04BC" w:rsidRDefault="005C2762" w:rsidP="00EE04BC">
                  <w:pPr>
                    <w:spacing w:after="60"/>
                    <w:ind w:left="108" w:right="284"/>
                    <w:rPr>
                      <w:rFonts w:ascii="Mulish" w:hAnsi="Mulish" w:cs="Rubik"/>
                      <w:sz w:val="20"/>
                      <w:szCs w:val="20"/>
                    </w:rPr>
                  </w:pPr>
                </w:p>
              </w:tc>
            </w:tr>
          </w:tbl>
          <w:p w14:paraId="74A9C9EB" w14:textId="77777777" w:rsidR="005C2762" w:rsidRDefault="005C2762">
            <w:pPr>
              <w:rPr>
                <w:noProof/>
                <w:sz w:val="40"/>
                <w:szCs w:val="40"/>
              </w:rPr>
            </w:pPr>
          </w:p>
          <w:p w14:paraId="0E453C90" w14:textId="77777777" w:rsidR="005C2762" w:rsidRDefault="005C2762">
            <w:pPr>
              <w:rPr>
                <w:noProof/>
                <w:sz w:val="40"/>
                <w:szCs w:val="40"/>
              </w:rPr>
            </w:pPr>
          </w:p>
          <w:p w14:paraId="23B413D7" w14:textId="77777777" w:rsidR="005C2762" w:rsidRDefault="005C2762">
            <w:pPr>
              <w:rPr>
                <w:noProof/>
                <w:sz w:val="40"/>
                <w:szCs w:val="40"/>
              </w:rPr>
            </w:pPr>
          </w:p>
          <w:p w14:paraId="4FA32E90" w14:textId="77777777" w:rsidR="005C2762" w:rsidRDefault="005C2762">
            <w:pPr>
              <w:rPr>
                <w:noProof/>
                <w:sz w:val="40"/>
                <w:szCs w:val="40"/>
              </w:rPr>
            </w:pPr>
          </w:p>
          <w:p w14:paraId="672E449F" w14:textId="77777777" w:rsidR="005C2762" w:rsidRDefault="005C2762">
            <w:pPr>
              <w:rPr>
                <w:noProof/>
                <w:sz w:val="40"/>
                <w:szCs w:val="40"/>
              </w:rPr>
            </w:pPr>
          </w:p>
          <w:p w14:paraId="50E87FE7" w14:textId="77777777" w:rsidR="005C2762" w:rsidRDefault="005C2762">
            <w:pPr>
              <w:rPr>
                <w:noProof/>
                <w:sz w:val="40"/>
                <w:szCs w:val="40"/>
              </w:rPr>
            </w:pPr>
          </w:p>
          <w:p w14:paraId="72D9E7BC" w14:textId="77777777" w:rsidR="005C2762" w:rsidRDefault="005C2762">
            <w:pPr>
              <w:rPr>
                <w:noProof/>
                <w:sz w:val="40"/>
                <w:szCs w:val="40"/>
              </w:rPr>
            </w:pPr>
          </w:p>
          <w:p w14:paraId="06175195" w14:textId="2C9C0811" w:rsidR="005C2762" w:rsidRPr="00531016" w:rsidRDefault="005C2762">
            <w:pPr>
              <w:rPr>
                <w:noProof/>
                <w:sz w:val="40"/>
                <w:szCs w:val="40"/>
              </w:rPr>
            </w:pPr>
          </w:p>
        </w:tc>
        <w:tc>
          <w:tcPr>
            <w:tcW w:w="5664" w:type="dxa"/>
            <w:tcBorders>
              <w:top w:val="nil"/>
              <w:left w:val="single" w:sz="4" w:space="0" w:color="A6A6A6" w:themeColor="background1" w:themeShade="A6"/>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469"/>
              <w:gridCol w:w="18"/>
              <w:gridCol w:w="4833"/>
            </w:tblGrid>
            <w:tr w:rsidR="00531016" w14:paraId="0FD732A1" w14:textId="77777777" w:rsidTr="00607A8D">
              <w:tc>
                <w:tcPr>
                  <w:tcW w:w="5556" w:type="dxa"/>
                  <w:gridSpan w:val="4"/>
                </w:tcPr>
                <w:p w14:paraId="73CCB8B7" w14:textId="3FB2869A" w:rsidR="00531016" w:rsidRDefault="00531016">
                  <w:pPr>
                    <w:rPr>
                      <w:noProof/>
                      <w:sz w:val="40"/>
                      <w:szCs w:val="40"/>
                    </w:rPr>
                  </w:pPr>
                  <w:r w:rsidRPr="00BD0042">
                    <w:rPr>
                      <w:rFonts w:ascii="Rubik" w:hAnsi="Rubik" w:cs="Rubik" w:hint="eastAsia"/>
                      <w:color w:val="044B72"/>
                      <w:spacing w:val="20"/>
                      <w:sz w:val="28"/>
                      <w:szCs w:val="28"/>
                    </w:rPr>
                    <w:lastRenderedPageBreak/>
                    <w:t>C</w:t>
                  </w:r>
                  <w:r w:rsidRPr="00BD0042">
                    <w:rPr>
                      <w:rFonts w:ascii="Rubik" w:hAnsi="Rubik" w:cs="Rubik"/>
                      <w:color w:val="044B72"/>
                      <w:spacing w:val="20"/>
                      <w:sz w:val="28"/>
                      <w:szCs w:val="28"/>
                    </w:rPr>
                    <w:t>ONTACT</w:t>
                  </w:r>
                </w:p>
              </w:tc>
            </w:tr>
            <w:tr w:rsidR="00531016" w14:paraId="0CDBBD5F" w14:textId="77777777" w:rsidTr="00607A8D">
              <w:tc>
                <w:tcPr>
                  <w:tcW w:w="5556" w:type="dxa"/>
                  <w:gridSpan w:val="4"/>
                </w:tcPr>
                <w:p w14:paraId="4DBDFE90" w14:textId="77777777" w:rsidR="00531016" w:rsidRPr="005E036C" w:rsidRDefault="00531016">
                  <w:pPr>
                    <w:rPr>
                      <w:noProof/>
                      <w:sz w:val="30"/>
                      <w:szCs w:val="30"/>
                    </w:rPr>
                  </w:pPr>
                </w:p>
              </w:tc>
            </w:tr>
            <w:tr w:rsidR="005E036C" w14:paraId="4A43AB0C" w14:textId="7B7E7FA7" w:rsidTr="00BD0042">
              <w:trPr>
                <w:trHeight w:val="456"/>
              </w:trPr>
              <w:tc>
                <w:tcPr>
                  <w:tcW w:w="236" w:type="dxa"/>
                  <w:vMerge w:val="restart"/>
                  <w:shd w:val="clear" w:color="auto" w:fill="FFFFFF" w:themeFill="background1"/>
                  <w:vAlign w:val="center"/>
                </w:tcPr>
                <w:p w14:paraId="64FC9DEE" w14:textId="3F39D0BA" w:rsidR="005E036C" w:rsidRPr="005E036C" w:rsidRDefault="005E036C" w:rsidP="005E036C">
                  <w:pPr>
                    <w:rPr>
                      <w:rFonts w:ascii="Rubik" w:hAnsi="Rubik" w:cs="Rubik"/>
                      <w:b/>
                      <w:bCs/>
                      <w:noProof/>
                      <w:sz w:val="13"/>
                      <w:szCs w:val="13"/>
                    </w:rPr>
                  </w:pPr>
                </w:p>
              </w:tc>
              <w:tc>
                <w:tcPr>
                  <w:tcW w:w="469" w:type="dxa"/>
                  <w:shd w:val="clear" w:color="auto" w:fill="044B72"/>
                  <w:vAlign w:val="center"/>
                </w:tcPr>
                <w:p w14:paraId="4A050FBE" w14:textId="77777777" w:rsidR="005E036C" w:rsidRPr="0008550F" w:rsidRDefault="005E036C" w:rsidP="0008550F">
                  <w:pPr>
                    <w:jc w:val="center"/>
                    <w:rPr>
                      <w:rFonts w:ascii="Rubik" w:hAnsi="Rubik" w:cs="Rubik"/>
                      <w:b/>
                      <w:bCs/>
                      <w:noProof/>
                      <w:sz w:val="20"/>
                      <w:szCs w:val="20"/>
                    </w:rPr>
                  </w:pPr>
                  <w:r w:rsidRPr="0008550F">
                    <w:rPr>
                      <w:rFonts w:ascii="Rubik" w:hAnsi="Rubik" w:cs="Rubik"/>
                      <w:b/>
                      <w:bCs/>
                      <w:noProof/>
                      <w:sz w:val="20"/>
                      <w:szCs w:val="20"/>
                    </w:rPr>
                    <w:t>T</w:t>
                  </w:r>
                </w:p>
              </w:tc>
              <w:tc>
                <w:tcPr>
                  <w:tcW w:w="4851" w:type="dxa"/>
                  <w:gridSpan w:val="2"/>
                  <w:vAlign w:val="center"/>
                </w:tcPr>
                <w:p w14:paraId="3EF41946" w14:textId="5EA70F5B" w:rsidR="005E036C" w:rsidRPr="00F55D0E" w:rsidRDefault="005E036C" w:rsidP="00B0003B">
                  <w:pPr>
                    <w:ind w:left="113"/>
                    <w:rPr>
                      <w:noProof/>
                      <w:sz w:val="24"/>
                      <w:szCs w:val="24"/>
                    </w:rPr>
                  </w:pPr>
                  <w:r w:rsidRPr="00F55D0E">
                    <w:rPr>
                      <w:rFonts w:ascii="Mulish" w:hAnsi="Mulish" w:cs="Rubik"/>
                      <w:sz w:val="24"/>
                      <w:szCs w:val="24"/>
                    </w:rPr>
                    <w:t>07123 456 789</w:t>
                  </w:r>
                </w:p>
              </w:tc>
            </w:tr>
            <w:tr w:rsidR="005E036C" w14:paraId="3ACBC431" w14:textId="77777777" w:rsidTr="00607A8D">
              <w:trPr>
                <w:trHeight w:val="58"/>
              </w:trPr>
              <w:tc>
                <w:tcPr>
                  <w:tcW w:w="236" w:type="dxa"/>
                  <w:vMerge/>
                  <w:shd w:val="clear" w:color="auto" w:fill="FFFFFF" w:themeFill="background1"/>
                  <w:vAlign w:val="center"/>
                </w:tcPr>
                <w:p w14:paraId="61F48A9B" w14:textId="77777777" w:rsidR="005E036C" w:rsidRPr="0008550F" w:rsidRDefault="005E036C" w:rsidP="0008550F">
                  <w:pPr>
                    <w:jc w:val="center"/>
                    <w:rPr>
                      <w:rFonts w:ascii="Rubik" w:hAnsi="Rubik" w:cs="Rubik"/>
                      <w:b/>
                      <w:bCs/>
                      <w:noProof/>
                      <w:sz w:val="10"/>
                      <w:szCs w:val="10"/>
                    </w:rPr>
                  </w:pPr>
                </w:p>
              </w:tc>
              <w:tc>
                <w:tcPr>
                  <w:tcW w:w="487" w:type="dxa"/>
                  <w:gridSpan w:val="2"/>
                  <w:shd w:val="clear" w:color="auto" w:fill="FFFFFF" w:themeFill="background1"/>
                  <w:vAlign w:val="center"/>
                </w:tcPr>
                <w:p w14:paraId="2219CE4E" w14:textId="77777777" w:rsidR="005E036C" w:rsidRPr="0008550F" w:rsidRDefault="005E036C" w:rsidP="0008550F">
                  <w:pPr>
                    <w:jc w:val="center"/>
                    <w:rPr>
                      <w:rFonts w:ascii="Rubik" w:hAnsi="Rubik" w:cs="Rubik"/>
                      <w:b/>
                      <w:bCs/>
                      <w:noProof/>
                      <w:sz w:val="10"/>
                      <w:szCs w:val="10"/>
                    </w:rPr>
                  </w:pPr>
                </w:p>
              </w:tc>
              <w:tc>
                <w:tcPr>
                  <w:tcW w:w="4833" w:type="dxa"/>
                  <w:shd w:val="clear" w:color="auto" w:fill="FFFFFF" w:themeFill="background1"/>
                </w:tcPr>
                <w:p w14:paraId="7D763492" w14:textId="49CB94D7" w:rsidR="005E036C" w:rsidRPr="0008550F" w:rsidRDefault="005E036C" w:rsidP="00531016">
                  <w:pPr>
                    <w:rPr>
                      <w:rFonts w:ascii="Mulish" w:hAnsi="Mulish" w:cs="Rubik"/>
                      <w:sz w:val="10"/>
                      <w:szCs w:val="10"/>
                    </w:rPr>
                  </w:pPr>
                </w:p>
              </w:tc>
            </w:tr>
            <w:tr w:rsidR="005E036C" w14:paraId="76E75499" w14:textId="678E045C" w:rsidTr="00BD0042">
              <w:trPr>
                <w:trHeight w:val="456"/>
              </w:trPr>
              <w:tc>
                <w:tcPr>
                  <w:tcW w:w="236" w:type="dxa"/>
                  <w:vMerge/>
                  <w:shd w:val="clear" w:color="auto" w:fill="FFFFFF" w:themeFill="background1"/>
                  <w:vAlign w:val="center"/>
                </w:tcPr>
                <w:p w14:paraId="57B286B9" w14:textId="595F4D2F"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26EFD230"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E</w:t>
                  </w:r>
                </w:p>
              </w:tc>
              <w:tc>
                <w:tcPr>
                  <w:tcW w:w="4833" w:type="dxa"/>
                  <w:vAlign w:val="center"/>
                </w:tcPr>
                <w:p w14:paraId="4E4A2E43" w14:textId="71D5822C" w:rsidR="005E036C" w:rsidRPr="00F55D0E" w:rsidRDefault="005E036C" w:rsidP="00B0003B">
                  <w:pPr>
                    <w:ind w:left="113"/>
                    <w:rPr>
                      <w:rFonts w:ascii="Mulish" w:hAnsi="Mulish" w:cs="Rubik"/>
                      <w:sz w:val="24"/>
                      <w:szCs w:val="24"/>
                    </w:rPr>
                  </w:pPr>
                  <w:r w:rsidRPr="00F55D0E">
                    <w:rPr>
                      <w:rFonts w:ascii="Mulish" w:hAnsi="Mulish" w:cs="Rubik"/>
                      <w:sz w:val="24"/>
                      <w:szCs w:val="24"/>
                    </w:rPr>
                    <w:t>jack.mclaughlin@gmail.com</w:t>
                  </w:r>
                </w:p>
              </w:tc>
            </w:tr>
            <w:tr w:rsidR="005E036C" w14:paraId="2D595569" w14:textId="77777777" w:rsidTr="00607A8D">
              <w:trPr>
                <w:trHeight w:val="58"/>
              </w:trPr>
              <w:tc>
                <w:tcPr>
                  <w:tcW w:w="236" w:type="dxa"/>
                  <w:vMerge/>
                  <w:shd w:val="clear" w:color="auto" w:fill="FFFFFF" w:themeFill="background1"/>
                  <w:vAlign w:val="center"/>
                </w:tcPr>
                <w:p w14:paraId="0A27E71A"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39DFDD13" w14:textId="77777777" w:rsidR="005E036C" w:rsidRPr="0008550F" w:rsidRDefault="005E036C" w:rsidP="0008550F">
                  <w:pPr>
                    <w:jc w:val="center"/>
                    <w:rPr>
                      <w:rFonts w:ascii="Rubik" w:hAnsi="Rubik" w:cs="Rubik"/>
                      <w:b/>
                      <w:bCs/>
                      <w:sz w:val="10"/>
                      <w:szCs w:val="10"/>
                    </w:rPr>
                  </w:pPr>
                </w:p>
              </w:tc>
              <w:tc>
                <w:tcPr>
                  <w:tcW w:w="4833" w:type="dxa"/>
                  <w:shd w:val="clear" w:color="auto" w:fill="FFFFFF" w:themeFill="background1"/>
                </w:tcPr>
                <w:p w14:paraId="37D97B3B" w14:textId="0A715BEA" w:rsidR="005E036C" w:rsidRPr="0008550F" w:rsidRDefault="005E036C" w:rsidP="00531016">
                  <w:pPr>
                    <w:rPr>
                      <w:rFonts w:ascii="Mulish" w:hAnsi="Mulish" w:cs="Rubik"/>
                      <w:sz w:val="10"/>
                      <w:szCs w:val="10"/>
                    </w:rPr>
                  </w:pPr>
                </w:p>
              </w:tc>
            </w:tr>
            <w:tr w:rsidR="005E036C" w14:paraId="496CC4B0" w14:textId="6634EE4F" w:rsidTr="00BD0042">
              <w:trPr>
                <w:trHeight w:val="456"/>
              </w:trPr>
              <w:tc>
                <w:tcPr>
                  <w:tcW w:w="236" w:type="dxa"/>
                  <w:vMerge/>
                  <w:shd w:val="clear" w:color="auto" w:fill="FFFFFF" w:themeFill="background1"/>
                  <w:vAlign w:val="center"/>
                </w:tcPr>
                <w:p w14:paraId="40BA62CA" w14:textId="13347514"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66CE4B87"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A</w:t>
                  </w:r>
                </w:p>
              </w:tc>
              <w:tc>
                <w:tcPr>
                  <w:tcW w:w="4833" w:type="dxa"/>
                  <w:vAlign w:val="center"/>
                </w:tcPr>
                <w:p w14:paraId="17A72D36" w14:textId="4D6640BC" w:rsidR="005E036C" w:rsidRPr="00F55D0E" w:rsidRDefault="005E036C" w:rsidP="00B0003B">
                  <w:pPr>
                    <w:ind w:left="113"/>
                    <w:rPr>
                      <w:rFonts w:ascii="Mulish" w:hAnsi="Mulish" w:cs="Rubik"/>
                      <w:sz w:val="24"/>
                      <w:szCs w:val="24"/>
                    </w:rPr>
                  </w:pPr>
                  <w:r w:rsidRPr="00F55D0E">
                    <w:rPr>
                      <w:rFonts w:ascii="Mulish" w:hAnsi="Mulish" w:cs="Rubik"/>
                      <w:sz w:val="24"/>
                      <w:szCs w:val="24"/>
                    </w:rPr>
                    <w:t>47 Queensferry Road, Kilmarnock, KA2 5PK</w:t>
                  </w:r>
                </w:p>
              </w:tc>
            </w:tr>
            <w:tr w:rsidR="005E036C" w14:paraId="5DA9C0EB" w14:textId="77777777" w:rsidTr="00607A8D">
              <w:trPr>
                <w:trHeight w:val="58"/>
              </w:trPr>
              <w:tc>
                <w:tcPr>
                  <w:tcW w:w="236" w:type="dxa"/>
                  <w:vMerge/>
                  <w:shd w:val="clear" w:color="auto" w:fill="FFFFFF" w:themeFill="background1"/>
                  <w:vAlign w:val="center"/>
                </w:tcPr>
                <w:p w14:paraId="31402B3F" w14:textId="77777777" w:rsidR="005E036C" w:rsidRPr="0008550F" w:rsidRDefault="005E036C" w:rsidP="0008550F">
                  <w:pPr>
                    <w:jc w:val="center"/>
                    <w:rPr>
                      <w:rFonts w:ascii="Rubik" w:hAnsi="Rubik" w:cs="Rubik"/>
                      <w:b/>
                      <w:bCs/>
                      <w:sz w:val="10"/>
                      <w:szCs w:val="10"/>
                    </w:rPr>
                  </w:pPr>
                </w:p>
              </w:tc>
              <w:tc>
                <w:tcPr>
                  <w:tcW w:w="487" w:type="dxa"/>
                  <w:gridSpan w:val="2"/>
                  <w:shd w:val="clear" w:color="auto" w:fill="FFFFFF" w:themeFill="background1"/>
                  <w:vAlign w:val="center"/>
                </w:tcPr>
                <w:p w14:paraId="0756A0D7" w14:textId="77777777" w:rsidR="005E036C" w:rsidRPr="0008550F" w:rsidRDefault="005E036C" w:rsidP="0008550F">
                  <w:pPr>
                    <w:jc w:val="center"/>
                    <w:rPr>
                      <w:rFonts w:ascii="Rubik" w:hAnsi="Rubik" w:cs="Rubik"/>
                      <w:b/>
                      <w:bCs/>
                      <w:sz w:val="10"/>
                      <w:szCs w:val="10"/>
                    </w:rPr>
                  </w:pPr>
                </w:p>
              </w:tc>
              <w:tc>
                <w:tcPr>
                  <w:tcW w:w="4833" w:type="dxa"/>
                  <w:shd w:val="clear" w:color="auto" w:fill="FFFFFF" w:themeFill="background1"/>
                </w:tcPr>
                <w:p w14:paraId="05C7D101" w14:textId="475447E3" w:rsidR="005E036C" w:rsidRPr="0008550F" w:rsidRDefault="005E036C" w:rsidP="00531016">
                  <w:pPr>
                    <w:rPr>
                      <w:rFonts w:ascii="Mulish" w:hAnsi="Mulish" w:cs="Rubik"/>
                      <w:sz w:val="10"/>
                      <w:szCs w:val="10"/>
                    </w:rPr>
                  </w:pPr>
                </w:p>
              </w:tc>
            </w:tr>
            <w:tr w:rsidR="005E036C" w14:paraId="5BEC1360" w14:textId="77777777" w:rsidTr="00BD0042">
              <w:trPr>
                <w:trHeight w:val="456"/>
              </w:trPr>
              <w:tc>
                <w:tcPr>
                  <w:tcW w:w="236" w:type="dxa"/>
                  <w:vMerge/>
                  <w:shd w:val="clear" w:color="auto" w:fill="FFFFFF" w:themeFill="background1"/>
                  <w:vAlign w:val="center"/>
                </w:tcPr>
                <w:p w14:paraId="4F1B8E74" w14:textId="100BBCC8" w:rsidR="005E036C" w:rsidRPr="0008550F" w:rsidRDefault="005E036C" w:rsidP="005E036C">
                  <w:pPr>
                    <w:jc w:val="center"/>
                    <w:rPr>
                      <w:rFonts w:ascii="Rubik" w:hAnsi="Rubik" w:cs="Rubik"/>
                      <w:b/>
                      <w:bCs/>
                      <w:sz w:val="20"/>
                      <w:szCs w:val="20"/>
                    </w:rPr>
                  </w:pPr>
                </w:p>
              </w:tc>
              <w:tc>
                <w:tcPr>
                  <w:tcW w:w="487" w:type="dxa"/>
                  <w:gridSpan w:val="2"/>
                  <w:shd w:val="clear" w:color="auto" w:fill="044B72"/>
                  <w:vAlign w:val="center"/>
                </w:tcPr>
                <w:p w14:paraId="3E1A3FBB"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L</w:t>
                  </w:r>
                </w:p>
              </w:tc>
              <w:tc>
                <w:tcPr>
                  <w:tcW w:w="4833" w:type="dxa"/>
                  <w:vAlign w:val="center"/>
                </w:tcPr>
                <w:p w14:paraId="6F34E96E" w14:textId="11ECA247" w:rsidR="005E036C" w:rsidRPr="00F55D0E" w:rsidRDefault="005E036C" w:rsidP="00B0003B">
                  <w:pPr>
                    <w:ind w:left="113"/>
                    <w:rPr>
                      <w:rFonts w:ascii="Mulish" w:hAnsi="Mulish" w:cs="Rubik"/>
                      <w:sz w:val="24"/>
                      <w:szCs w:val="24"/>
                    </w:rPr>
                  </w:pPr>
                  <w:r w:rsidRPr="00F55D0E">
                    <w:rPr>
                      <w:rFonts w:ascii="Mulish" w:hAnsi="Mulish" w:cs="Rubik"/>
                      <w:sz w:val="24"/>
                      <w:szCs w:val="24"/>
                    </w:rPr>
                    <w:t>linkedin.com/in/</w:t>
                  </w:r>
                  <w:proofErr w:type="spellStart"/>
                  <w:r w:rsidRPr="00F55D0E">
                    <w:rPr>
                      <w:rFonts w:ascii="Mulish" w:hAnsi="Mulish" w:cs="Rubik"/>
                      <w:sz w:val="24"/>
                      <w:szCs w:val="24"/>
                    </w:rPr>
                    <w:t>jmclaughlin</w:t>
                  </w:r>
                  <w:proofErr w:type="spellEnd"/>
                </w:p>
              </w:tc>
            </w:tr>
            <w:tr w:rsidR="004502DB" w14:paraId="1857765E" w14:textId="77777777" w:rsidTr="00607A8D">
              <w:trPr>
                <w:trHeight w:val="456"/>
              </w:trPr>
              <w:tc>
                <w:tcPr>
                  <w:tcW w:w="5556" w:type="dxa"/>
                  <w:gridSpan w:val="4"/>
                  <w:shd w:val="clear" w:color="auto" w:fill="FFFFFF" w:themeFill="background1"/>
                  <w:vAlign w:val="center"/>
                </w:tcPr>
                <w:p w14:paraId="473C29B8" w14:textId="77777777" w:rsidR="004502DB" w:rsidRDefault="004502DB" w:rsidP="00531016">
                  <w:pPr>
                    <w:rPr>
                      <w:rFonts w:ascii="Mulish" w:hAnsi="Mulish" w:cs="Rubik"/>
                      <w:sz w:val="30"/>
                      <w:szCs w:val="30"/>
                    </w:rPr>
                  </w:pPr>
                </w:p>
                <w:p w14:paraId="630A2C6E" w14:textId="7009E8FD" w:rsidR="003F15EE" w:rsidRPr="003F15EE" w:rsidRDefault="003F15EE" w:rsidP="00531016">
                  <w:pPr>
                    <w:rPr>
                      <w:rFonts w:ascii="Mulish" w:hAnsi="Mulish" w:cs="Rubik"/>
                      <w:sz w:val="30"/>
                      <w:szCs w:val="30"/>
                    </w:rPr>
                  </w:pPr>
                </w:p>
              </w:tc>
            </w:tr>
            <w:tr w:rsidR="004502DB" w14:paraId="5DBDE33A" w14:textId="77777777" w:rsidTr="00607A8D">
              <w:trPr>
                <w:trHeight w:val="456"/>
              </w:trPr>
              <w:tc>
                <w:tcPr>
                  <w:tcW w:w="5556" w:type="dxa"/>
                  <w:gridSpan w:val="4"/>
                  <w:shd w:val="clear" w:color="auto" w:fill="FFFFFF" w:themeFill="background1"/>
                  <w:vAlign w:val="center"/>
                </w:tcPr>
                <w:p w14:paraId="053F0560" w14:textId="36AB1824" w:rsidR="004502DB" w:rsidRPr="005C2762" w:rsidRDefault="005C2762" w:rsidP="005C2762">
                  <w:pPr>
                    <w:spacing w:after="60" w:line="259" w:lineRule="auto"/>
                    <w:ind w:right="284"/>
                    <w:rPr>
                      <w:rFonts w:ascii="Mulish" w:hAnsi="Mulish" w:cs="Rubik"/>
                      <w:sz w:val="20"/>
                      <w:szCs w:val="20"/>
                    </w:rPr>
                  </w:pPr>
                  <w:r w:rsidRPr="00BD0042">
                    <w:rPr>
                      <w:rFonts w:ascii="Rubik" w:hAnsi="Rubik" w:cs="Rubik"/>
                      <w:color w:val="044B72"/>
                      <w:spacing w:val="20"/>
                      <w:sz w:val="28"/>
                      <w:szCs w:val="28"/>
                    </w:rPr>
                    <w:t>EDUCATION</w:t>
                  </w:r>
                </w:p>
              </w:tc>
            </w:tr>
            <w:tr w:rsidR="005C2762" w14:paraId="7BBA76AD" w14:textId="77777777" w:rsidTr="00607A8D">
              <w:trPr>
                <w:trHeight w:val="109"/>
              </w:trPr>
              <w:tc>
                <w:tcPr>
                  <w:tcW w:w="5556" w:type="dxa"/>
                  <w:gridSpan w:val="4"/>
                  <w:shd w:val="clear" w:color="auto" w:fill="FFFFFF" w:themeFill="background1"/>
                  <w:vAlign w:val="center"/>
                </w:tcPr>
                <w:p w14:paraId="2B33C287" w14:textId="77777777" w:rsidR="005C2762" w:rsidRPr="005E036C" w:rsidRDefault="005C2762" w:rsidP="005C2762">
                  <w:pPr>
                    <w:spacing w:after="60"/>
                    <w:ind w:right="284"/>
                    <w:rPr>
                      <w:rFonts w:ascii="Rubik" w:hAnsi="Rubik" w:cs="Rubik"/>
                      <w:color w:val="404040" w:themeColor="text1" w:themeTint="BF"/>
                      <w:spacing w:val="20"/>
                      <w:sz w:val="30"/>
                      <w:szCs w:val="30"/>
                    </w:rPr>
                  </w:pPr>
                </w:p>
              </w:tc>
            </w:tr>
            <w:tr w:rsidR="005C2762" w14:paraId="33724464" w14:textId="77777777" w:rsidTr="00607A8D">
              <w:trPr>
                <w:trHeight w:val="456"/>
              </w:trPr>
              <w:tc>
                <w:tcPr>
                  <w:tcW w:w="5556" w:type="dxa"/>
                  <w:gridSpan w:val="4"/>
                  <w:shd w:val="clear" w:color="auto" w:fill="FFFFFF" w:themeFill="background1"/>
                </w:tcPr>
                <w:p w14:paraId="43E07558" w14:textId="77777777" w:rsidR="005C2762" w:rsidRPr="00F55D0E" w:rsidRDefault="005C2762" w:rsidP="005C2762">
                  <w:pPr>
                    <w:ind w:left="-105" w:firstLine="105"/>
                    <w:rPr>
                      <w:rFonts w:ascii="Mulish" w:eastAsia="Arial" w:hAnsi="Mulish" w:cs="Rubik"/>
                      <w:b/>
                      <w:bCs/>
                      <w:sz w:val="24"/>
                      <w:szCs w:val="24"/>
                      <w:lang w:val="en-US"/>
                    </w:rPr>
                  </w:pPr>
                  <w:proofErr w:type="spellStart"/>
                  <w:r w:rsidRPr="00F55D0E">
                    <w:rPr>
                      <w:rFonts w:ascii="Mulish" w:eastAsia="Arial" w:hAnsi="Mulish" w:cs="Rubik"/>
                      <w:b/>
                      <w:bCs/>
                      <w:sz w:val="24"/>
                      <w:szCs w:val="24"/>
                      <w:lang w:val="en-US"/>
                    </w:rPr>
                    <w:t>Northumbria</w:t>
                  </w:r>
                  <w:proofErr w:type="spellEnd"/>
                  <w:r w:rsidRPr="00F55D0E">
                    <w:rPr>
                      <w:rFonts w:ascii="Mulish" w:eastAsia="Arial" w:hAnsi="Mulish" w:cs="Rubik"/>
                      <w:b/>
                      <w:bCs/>
                      <w:sz w:val="24"/>
                      <w:szCs w:val="24"/>
                      <w:lang w:val="en-US"/>
                    </w:rPr>
                    <w:t xml:space="preserve"> University, Newcastle-upon-Tyne</w:t>
                  </w:r>
                </w:p>
                <w:p w14:paraId="15027A54" w14:textId="77777777" w:rsidR="005C2762" w:rsidRPr="00F55D0E" w:rsidRDefault="005C2762" w:rsidP="005C2762">
                  <w:pPr>
                    <w:ind w:left="-105" w:firstLine="105"/>
                    <w:rPr>
                      <w:rFonts w:ascii="Mulish" w:eastAsia="Arial" w:hAnsi="Mulish" w:cs="Rubik"/>
                      <w:sz w:val="10"/>
                      <w:szCs w:val="10"/>
                      <w:lang w:val="en-US"/>
                    </w:rPr>
                  </w:pPr>
                </w:p>
                <w:p w14:paraId="55515424" w14:textId="32C12578" w:rsidR="002A09A3" w:rsidRPr="00F55D0E" w:rsidRDefault="005C2762" w:rsidP="002A09A3">
                  <w:pPr>
                    <w:ind w:left="-105" w:firstLine="105"/>
                    <w:rPr>
                      <w:rFonts w:ascii="Mulish" w:eastAsia="Arial" w:hAnsi="Mulish" w:cs="Rubik"/>
                      <w:sz w:val="24"/>
                      <w:szCs w:val="24"/>
                      <w:lang w:val="en-US"/>
                    </w:rPr>
                  </w:pPr>
                  <w:r w:rsidRPr="00F55D0E">
                    <w:rPr>
                      <w:rFonts w:ascii="Mulish" w:eastAsia="Arial" w:hAnsi="Mulish" w:cs="Rubik"/>
                      <w:sz w:val="24"/>
                      <w:szCs w:val="24"/>
                      <w:lang w:val="en-US"/>
                    </w:rPr>
                    <w:t>BA (Hons) Business Management</w:t>
                  </w:r>
                </w:p>
                <w:p w14:paraId="1395AF72" w14:textId="77777777" w:rsidR="00005081" w:rsidRPr="00F55D0E" w:rsidRDefault="00005081" w:rsidP="00005081">
                  <w:pPr>
                    <w:ind w:left="-105" w:firstLine="105"/>
                    <w:rPr>
                      <w:rFonts w:ascii="Mulish" w:eastAsia="Arial" w:hAnsi="Mulish" w:cs="Rubik"/>
                      <w:sz w:val="10"/>
                      <w:szCs w:val="10"/>
                      <w:lang w:val="en-US"/>
                    </w:rPr>
                  </w:pPr>
                </w:p>
                <w:p w14:paraId="38014C0C" w14:textId="77777777" w:rsidR="005C2762" w:rsidRDefault="005C2762" w:rsidP="00005081">
                  <w:pPr>
                    <w:ind w:left="-105" w:firstLine="105"/>
                    <w:rPr>
                      <w:rFonts w:ascii="Mulish" w:hAnsi="Mulish" w:cs="Rubik"/>
                      <w:color w:val="7F7F7F" w:themeColor="text1" w:themeTint="80"/>
                      <w:sz w:val="24"/>
                      <w:szCs w:val="24"/>
                    </w:rPr>
                  </w:pPr>
                  <w:r w:rsidRPr="00F55D0E">
                    <w:rPr>
                      <w:rFonts w:ascii="Mulish" w:hAnsi="Mulish" w:cs="Rubik"/>
                      <w:color w:val="7F7F7F" w:themeColor="text1" w:themeTint="80"/>
                      <w:sz w:val="24"/>
                      <w:szCs w:val="24"/>
                    </w:rPr>
                    <w:t>September 2013–October 2016</w:t>
                  </w:r>
                </w:p>
                <w:p w14:paraId="1D26D09A" w14:textId="77777777" w:rsidR="002A09A3" w:rsidRPr="002A09A3" w:rsidRDefault="002A09A3" w:rsidP="00005081">
                  <w:pPr>
                    <w:ind w:left="-105" w:firstLine="105"/>
                    <w:rPr>
                      <w:rFonts w:ascii="Mulish" w:eastAsia="Arial" w:hAnsi="Mulish" w:cs="Rubik"/>
                      <w:sz w:val="10"/>
                      <w:szCs w:val="10"/>
                      <w:lang w:val="en-US"/>
                    </w:rPr>
                  </w:pPr>
                </w:p>
                <w:p w14:paraId="1891FBB6" w14:textId="33E6BA55" w:rsidR="002A09A3" w:rsidRPr="002A09A3" w:rsidRDefault="002A09A3" w:rsidP="00005081">
                  <w:pPr>
                    <w:ind w:left="-105" w:firstLine="105"/>
                    <w:rPr>
                      <w:rFonts w:ascii="Mulish" w:hAnsi="Mulish" w:cs="Rubik"/>
                      <w:color w:val="7F7F7F" w:themeColor="text1" w:themeTint="80"/>
                      <w:sz w:val="20"/>
                      <w:szCs w:val="20"/>
                    </w:rPr>
                  </w:pPr>
                  <w:r w:rsidRPr="002A09A3">
                    <w:rPr>
                      <w:rFonts w:ascii="Mulish" w:eastAsia="Arial" w:hAnsi="Mulish" w:cs="Rubik"/>
                      <w:sz w:val="24"/>
                      <w:szCs w:val="24"/>
                      <w:lang w:val="en-US"/>
                    </w:rPr>
                    <w:t xml:space="preserve">Relevant </w:t>
                  </w:r>
                  <w:r>
                    <w:rPr>
                      <w:rFonts w:ascii="Mulish" w:eastAsia="Arial" w:hAnsi="Mulish" w:cs="Rubik"/>
                      <w:sz w:val="24"/>
                      <w:szCs w:val="24"/>
                      <w:lang w:val="en-US"/>
                    </w:rPr>
                    <w:t>modules: Financial Decision Making,</w:t>
                  </w:r>
                  <w:r>
                    <w:rPr>
                      <w:rFonts w:ascii="Mulish" w:eastAsia="Arial" w:hAnsi="Mulish" w:cs="Rubik"/>
                      <w:sz w:val="24"/>
                      <w:szCs w:val="24"/>
                      <w:lang w:val="en-US"/>
                    </w:rPr>
                    <w:br/>
                  </w:r>
                  <w:r>
                    <w:rPr>
                      <w:rFonts w:ascii="Mulish" w:hAnsi="Mulish" w:cs="Rubik"/>
                      <w:color w:val="7F7F7F" w:themeColor="text1" w:themeTint="80"/>
                      <w:sz w:val="20"/>
                      <w:szCs w:val="20"/>
                    </w:rPr>
                    <w:t xml:space="preserve">  </w:t>
                  </w:r>
                  <w:r w:rsidRPr="002A09A3">
                    <w:rPr>
                      <w:rFonts w:ascii="Mulish" w:eastAsia="Arial" w:hAnsi="Mulish" w:cs="Rubik"/>
                      <w:sz w:val="24"/>
                      <w:szCs w:val="24"/>
                      <w:lang w:val="en-US"/>
                    </w:rPr>
                    <w:t>Ch</w:t>
                  </w:r>
                  <w:r>
                    <w:rPr>
                      <w:rFonts w:ascii="Mulish" w:eastAsia="Arial" w:hAnsi="Mulish" w:cs="Rubik"/>
                      <w:sz w:val="24"/>
                      <w:szCs w:val="24"/>
                      <w:lang w:val="en-US"/>
                    </w:rPr>
                    <w:t xml:space="preserve">anging Self and </w:t>
                  </w:r>
                  <w:proofErr w:type="spellStart"/>
                  <w:r>
                    <w:rPr>
                      <w:rFonts w:ascii="Mulish" w:eastAsia="Arial" w:hAnsi="Mulish" w:cs="Rubik"/>
                      <w:sz w:val="24"/>
                      <w:szCs w:val="24"/>
                      <w:lang w:val="en-US"/>
                    </w:rPr>
                    <w:t>Organisations</w:t>
                  </w:r>
                  <w:proofErr w:type="spellEnd"/>
                </w:p>
              </w:tc>
            </w:tr>
            <w:tr w:rsidR="005C2762" w14:paraId="63FF01CB" w14:textId="77777777" w:rsidTr="00607A8D">
              <w:trPr>
                <w:trHeight w:val="456"/>
              </w:trPr>
              <w:tc>
                <w:tcPr>
                  <w:tcW w:w="5556" w:type="dxa"/>
                  <w:gridSpan w:val="4"/>
                  <w:shd w:val="clear" w:color="auto" w:fill="FFFFFF" w:themeFill="background1"/>
                  <w:vAlign w:val="center"/>
                </w:tcPr>
                <w:p w14:paraId="13E219A8" w14:textId="77777777" w:rsidR="005C2762" w:rsidRPr="00F55D0E" w:rsidRDefault="005C2762" w:rsidP="005C2762">
                  <w:pPr>
                    <w:spacing w:after="60"/>
                    <w:ind w:right="284"/>
                    <w:rPr>
                      <w:rFonts w:ascii="Rubik" w:hAnsi="Rubik" w:cs="Rubik"/>
                      <w:color w:val="404040" w:themeColor="text1" w:themeTint="BF"/>
                      <w:spacing w:val="20"/>
                      <w:sz w:val="24"/>
                      <w:szCs w:val="24"/>
                    </w:rPr>
                  </w:pPr>
                </w:p>
              </w:tc>
            </w:tr>
            <w:tr w:rsidR="005C2762" w14:paraId="2DA24D8A" w14:textId="77777777" w:rsidTr="00607A8D">
              <w:trPr>
                <w:trHeight w:val="456"/>
              </w:trPr>
              <w:tc>
                <w:tcPr>
                  <w:tcW w:w="5556" w:type="dxa"/>
                  <w:gridSpan w:val="4"/>
                  <w:shd w:val="clear" w:color="auto" w:fill="FFFFFF" w:themeFill="background1"/>
                  <w:vAlign w:val="center"/>
                </w:tcPr>
                <w:p w14:paraId="02735039" w14:textId="77777777" w:rsidR="005C2762" w:rsidRPr="00F55D0E" w:rsidRDefault="005C2762" w:rsidP="005C2762">
                  <w:pPr>
                    <w:ind w:left="-105" w:firstLine="105"/>
                    <w:rPr>
                      <w:rFonts w:ascii="Mulish" w:eastAsia="Arial" w:hAnsi="Mulish" w:cs="Rubik"/>
                      <w:b/>
                      <w:bCs/>
                      <w:sz w:val="24"/>
                      <w:szCs w:val="24"/>
                      <w:lang w:val="en-US"/>
                    </w:rPr>
                  </w:pPr>
                  <w:r w:rsidRPr="00F55D0E">
                    <w:rPr>
                      <w:rFonts w:ascii="Mulish" w:eastAsia="Arial" w:hAnsi="Mulish" w:cs="Rubik"/>
                      <w:b/>
                      <w:bCs/>
                      <w:sz w:val="24"/>
                      <w:szCs w:val="24"/>
                      <w:lang w:val="en-US"/>
                    </w:rPr>
                    <w:t>Gosforth High School, Newcastle-upon-Tyne</w:t>
                  </w:r>
                </w:p>
                <w:p w14:paraId="1CD94C2A" w14:textId="77777777" w:rsidR="005C2762" w:rsidRPr="00F55D0E" w:rsidRDefault="005C2762" w:rsidP="005C2762">
                  <w:pPr>
                    <w:ind w:left="-105" w:firstLine="105"/>
                    <w:rPr>
                      <w:rFonts w:ascii="Mulish" w:eastAsia="Arial" w:hAnsi="Mulish" w:cs="Rubik"/>
                      <w:sz w:val="10"/>
                      <w:szCs w:val="10"/>
                      <w:lang w:val="en-US"/>
                    </w:rPr>
                  </w:pPr>
                </w:p>
                <w:p w14:paraId="09CF8EBC" w14:textId="1C6049C5" w:rsidR="005C2762" w:rsidRPr="00F55D0E" w:rsidRDefault="005C2762" w:rsidP="00005081">
                  <w:pPr>
                    <w:ind w:left="-105" w:firstLine="105"/>
                    <w:rPr>
                      <w:rFonts w:ascii="Mulish" w:eastAsia="Arial" w:hAnsi="Mulish" w:cs="Rubik"/>
                      <w:sz w:val="24"/>
                      <w:szCs w:val="24"/>
                      <w:lang w:val="en-US"/>
                    </w:rPr>
                  </w:pPr>
                  <w:r w:rsidRPr="00F55D0E">
                    <w:rPr>
                      <w:rFonts w:ascii="Mulish" w:eastAsia="Arial" w:hAnsi="Mulish" w:cs="Rubik"/>
                      <w:sz w:val="24"/>
                      <w:szCs w:val="24"/>
                      <w:lang w:val="en-US"/>
                    </w:rPr>
                    <w:t>A-Levels: Business Studies (B), History (C), Maths (B)</w:t>
                  </w:r>
                </w:p>
                <w:p w14:paraId="7AA37D56" w14:textId="77777777" w:rsidR="005C2762" w:rsidRPr="00F55D0E" w:rsidRDefault="005C2762" w:rsidP="005C2762">
                  <w:pPr>
                    <w:ind w:left="-105" w:firstLine="105"/>
                    <w:rPr>
                      <w:color w:val="262626" w:themeColor="text1" w:themeTint="D9"/>
                      <w:sz w:val="10"/>
                      <w:szCs w:val="10"/>
                    </w:rPr>
                  </w:pPr>
                </w:p>
                <w:p w14:paraId="6D0C518A" w14:textId="77777777" w:rsidR="005C2762" w:rsidRPr="00F55D0E" w:rsidRDefault="005C2762" w:rsidP="005C2762">
                  <w:pPr>
                    <w:ind w:left="-105" w:firstLine="105"/>
                    <w:rPr>
                      <w:rFonts w:ascii="Mulish" w:hAnsi="Mulish" w:cs="Rubik"/>
                      <w:color w:val="7F7F7F" w:themeColor="text1" w:themeTint="80"/>
                      <w:sz w:val="24"/>
                      <w:szCs w:val="24"/>
                    </w:rPr>
                  </w:pPr>
                  <w:r w:rsidRPr="00F55D0E">
                    <w:rPr>
                      <w:rFonts w:ascii="Mulish" w:hAnsi="Mulish" w:cs="Rubik"/>
                      <w:color w:val="7F7F7F" w:themeColor="text1" w:themeTint="80"/>
                      <w:sz w:val="24"/>
                      <w:szCs w:val="24"/>
                    </w:rPr>
                    <w:t>September 2010–October 2012</w:t>
                  </w:r>
                </w:p>
                <w:p w14:paraId="0CA0FA5F" w14:textId="77777777" w:rsidR="005C2762" w:rsidRPr="00F55D0E" w:rsidRDefault="005C2762" w:rsidP="005C2762">
                  <w:pPr>
                    <w:ind w:left="-105" w:firstLine="105"/>
                    <w:rPr>
                      <w:rFonts w:ascii="Mulish" w:hAnsi="Mulish" w:cs="Rubik"/>
                      <w:color w:val="7F7F7F" w:themeColor="text1" w:themeTint="80"/>
                      <w:sz w:val="10"/>
                      <w:szCs w:val="10"/>
                    </w:rPr>
                  </w:pPr>
                </w:p>
                <w:p w14:paraId="6F305E65" w14:textId="4A55E489" w:rsidR="00760BDA" w:rsidRPr="00F55D0E" w:rsidRDefault="005C2762" w:rsidP="005C2762">
                  <w:pPr>
                    <w:spacing w:after="60"/>
                    <w:ind w:right="284"/>
                    <w:rPr>
                      <w:rFonts w:ascii="Mulish" w:hAnsi="Mulish" w:cs="Rubik"/>
                      <w:sz w:val="24"/>
                      <w:szCs w:val="24"/>
                    </w:rPr>
                  </w:pPr>
                  <w:r w:rsidRPr="00F55D0E">
                    <w:rPr>
                      <w:rFonts w:ascii="Mulish" w:hAnsi="Mulish" w:cs="Rubik"/>
                      <w:sz w:val="24"/>
                      <w:szCs w:val="24"/>
                    </w:rPr>
                    <w:t>GSCEs: 10 A*-C, including English, Maths, and ICT</w:t>
                  </w:r>
                </w:p>
              </w:tc>
            </w:tr>
            <w:tr w:rsidR="003F15EE" w14:paraId="6434681D" w14:textId="77777777" w:rsidTr="00607A8D">
              <w:trPr>
                <w:trHeight w:val="456"/>
              </w:trPr>
              <w:tc>
                <w:tcPr>
                  <w:tcW w:w="5556" w:type="dxa"/>
                  <w:gridSpan w:val="4"/>
                  <w:shd w:val="clear" w:color="auto" w:fill="FFFFFF" w:themeFill="background1"/>
                  <w:vAlign w:val="center"/>
                </w:tcPr>
                <w:p w14:paraId="0E0D7B56" w14:textId="77777777" w:rsidR="003F15EE" w:rsidRPr="002A09A3" w:rsidRDefault="003F15EE" w:rsidP="003F15EE">
                  <w:pPr>
                    <w:ind w:left="-105" w:firstLine="105"/>
                    <w:rPr>
                      <w:rFonts w:ascii="Rubik" w:hAnsi="Rubik" w:cs="Rubik"/>
                      <w:color w:val="044B72"/>
                      <w:spacing w:val="20"/>
                      <w:sz w:val="24"/>
                      <w:szCs w:val="24"/>
                    </w:rPr>
                  </w:pPr>
                </w:p>
                <w:p w14:paraId="40FEE705" w14:textId="77777777" w:rsidR="003F15EE" w:rsidRDefault="003F15EE" w:rsidP="003F15EE">
                  <w:pPr>
                    <w:ind w:left="-105" w:firstLine="105"/>
                    <w:rPr>
                      <w:rFonts w:ascii="Rubik" w:hAnsi="Rubik" w:cs="Rubik"/>
                      <w:color w:val="044B72"/>
                      <w:spacing w:val="20"/>
                      <w:sz w:val="28"/>
                      <w:szCs w:val="28"/>
                    </w:rPr>
                  </w:pPr>
                </w:p>
                <w:p w14:paraId="6B598446" w14:textId="4E028175" w:rsidR="003F15EE" w:rsidRPr="00F55D0E" w:rsidRDefault="003F15EE" w:rsidP="003F15EE">
                  <w:pPr>
                    <w:ind w:left="-105" w:firstLine="105"/>
                    <w:rPr>
                      <w:rFonts w:ascii="Mulish" w:eastAsia="Arial" w:hAnsi="Mulish" w:cs="Rubik"/>
                      <w:b/>
                      <w:bCs/>
                      <w:sz w:val="24"/>
                      <w:szCs w:val="24"/>
                      <w:lang w:val="en-US"/>
                    </w:rPr>
                  </w:pPr>
                  <w:r>
                    <w:rPr>
                      <w:rFonts w:ascii="Rubik" w:hAnsi="Rubik" w:cs="Rubik"/>
                      <w:color w:val="044B72"/>
                      <w:spacing w:val="20"/>
                      <w:sz w:val="28"/>
                      <w:szCs w:val="28"/>
                    </w:rPr>
                    <w:t>SKILLS</w:t>
                  </w:r>
                </w:p>
              </w:tc>
            </w:tr>
            <w:tr w:rsidR="00760BDA" w14:paraId="60605712" w14:textId="77777777" w:rsidTr="00607A8D">
              <w:trPr>
                <w:trHeight w:val="456"/>
              </w:trPr>
              <w:tc>
                <w:tcPr>
                  <w:tcW w:w="5556" w:type="dxa"/>
                  <w:gridSpan w:val="4"/>
                  <w:shd w:val="clear" w:color="auto" w:fill="FFFFFF" w:themeFill="background1"/>
                  <w:vAlign w:val="center"/>
                </w:tcPr>
                <w:p w14:paraId="04882AA9" w14:textId="77777777" w:rsidR="00005081" w:rsidRPr="003F15EE" w:rsidRDefault="00005081" w:rsidP="00760BDA">
                  <w:pPr>
                    <w:ind w:left="-105" w:firstLine="105"/>
                    <w:rPr>
                      <w:rFonts w:ascii="Rubik" w:hAnsi="Rubik" w:cs="Rubik"/>
                      <w:color w:val="044B72"/>
                      <w:spacing w:val="20"/>
                      <w:sz w:val="30"/>
                      <w:szCs w:val="30"/>
                    </w:rPr>
                  </w:pPr>
                </w:p>
                <w:p w14:paraId="275950E3" w14:textId="77777777" w:rsidR="003F15EE" w:rsidRPr="003F15EE" w:rsidRDefault="003F15EE" w:rsidP="003F15EE">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sidRPr="003F15EE">
                    <w:rPr>
                      <w:rFonts w:ascii="Mulish" w:hAnsi="Mulish" w:cs="Rubik"/>
                      <w:sz w:val="24"/>
                      <w:szCs w:val="24"/>
                    </w:rPr>
                    <w:t xml:space="preserve">Highly </w:t>
                  </w:r>
                  <w:proofErr w:type="spellStart"/>
                  <w:r w:rsidRPr="003F15EE">
                    <w:rPr>
                      <w:rFonts w:ascii="Mulish" w:hAnsi="Mulish" w:cs="Rubik"/>
                      <w:sz w:val="24"/>
                      <w:szCs w:val="24"/>
                    </w:rPr>
                    <w:t>organised</w:t>
                  </w:r>
                  <w:proofErr w:type="spellEnd"/>
                  <w:r w:rsidRPr="003F15EE">
                    <w:rPr>
                      <w:rFonts w:ascii="Mulish" w:hAnsi="Mulish" w:cs="Rubik"/>
                      <w:sz w:val="24"/>
                      <w:szCs w:val="24"/>
                    </w:rPr>
                    <w:t xml:space="preserve"> and effective communicator with all levels of management, peers, and diverse cultural audiences</w:t>
                  </w:r>
                </w:p>
                <w:p w14:paraId="30F57057" w14:textId="3D6E0DF5" w:rsidR="002D003A" w:rsidRPr="003F15EE" w:rsidRDefault="003F15EE" w:rsidP="003F15EE">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sidRPr="003F15EE">
                    <w:rPr>
                      <w:rFonts w:ascii="Mulish" w:hAnsi="Mulish" w:cs="Rubik"/>
                      <w:sz w:val="24"/>
                      <w:szCs w:val="24"/>
                    </w:rPr>
                    <w:t>Technically proficient in using Point of Sale software (</w:t>
                  </w:r>
                  <w:proofErr w:type="spellStart"/>
                  <w:r w:rsidRPr="003F15EE">
                    <w:rPr>
                      <w:rFonts w:ascii="Mulish" w:hAnsi="Mulish" w:cs="Rubik"/>
                      <w:sz w:val="24"/>
                      <w:szCs w:val="24"/>
                    </w:rPr>
                    <w:t>TokenWorks</w:t>
                  </w:r>
                  <w:proofErr w:type="spellEnd"/>
                  <w:r w:rsidRPr="003F15EE">
                    <w:rPr>
                      <w:rFonts w:ascii="Mulish" w:hAnsi="Mulish" w:cs="Rubik"/>
                      <w:sz w:val="24"/>
                      <w:szCs w:val="24"/>
                    </w:rPr>
                    <w:t xml:space="preserve">, Magnetic Card Reader, and </w:t>
                  </w:r>
                  <w:proofErr w:type="spellStart"/>
                  <w:r w:rsidRPr="003F15EE">
                    <w:rPr>
                      <w:rFonts w:ascii="Mulish" w:hAnsi="Mulish" w:cs="Rubik"/>
                      <w:sz w:val="24"/>
                      <w:szCs w:val="24"/>
                    </w:rPr>
                    <w:t>Plexis</w:t>
                  </w:r>
                  <w:proofErr w:type="spellEnd"/>
                  <w:r w:rsidRPr="003F15EE">
                    <w:rPr>
                      <w:rFonts w:ascii="Mulish" w:hAnsi="Mulish" w:cs="Rubik"/>
                      <w:sz w:val="24"/>
                      <w:szCs w:val="24"/>
                    </w:rPr>
                    <w:t xml:space="preserve"> POS</w:t>
                  </w:r>
                </w:p>
                <w:p w14:paraId="7B88DD07" w14:textId="77777777" w:rsidR="002D003A" w:rsidRDefault="002D003A" w:rsidP="00760BDA">
                  <w:pPr>
                    <w:ind w:left="-105" w:firstLine="105"/>
                    <w:rPr>
                      <w:rFonts w:ascii="Rubik" w:hAnsi="Rubik" w:cs="Rubik"/>
                      <w:color w:val="044B72"/>
                      <w:spacing w:val="20"/>
                      <w:sz w:val="28"/>
                      <w:szCs w:val="28"/>
                    </w:rPr>
                  </w:pPr>
                </w:p>
                <w:p w14:paraId="3D7AD7FF" w14:textId="77777777" w:rsidR="003F15EE" w:rsidRDefault="003F15EE" w:rsidP="00760BDA">
                  <w:pPr>
                    <w:ind w:left="-105" w:firstLine="105"/>
                    <w:rPr>
                      <w:rFonts w:ascii="Rubik" w:hAnsi="Rubik" w:cs="Rubik"/>
                      <w:color w:val="044B72"/>
                      <w:spacing w:val="20"/>
                      <w:sz w:val="28"/>
                      <w:szCs w:val="28"/>
                    </w:rPr>
                  </w:pPr>
                </w:p>
                <w:p w14:paraId="6E0EF1F3" w14:textId="77777777" w:rsidR="003F15EE" w:rsidRDefault="003F15EE" w:rsidP="00760BDA">
                  <w:pPr>
                    <w:ind w:left="-105" w:firstLine="105"/>
                    <w:rPr>
                      <w:rFonts w:ascii="Rubik" w:hAnsi="Rubik" w:cs="Rubik"/>
                      <w:color w:val="044B72"/>
                      <w:spacing w:val="20"/>
                      <w:sz w:val="28"/>
                      <w:szCs w:val="28"/>
                    </w:rPr>
                  </w:pPr>
                </w:p>
                <w:p w14:paraId="038D2C4B" w14:textId="77777777" w:rsidR="003F15EE" w:rsidRDefault="003F15EE" w:rsidP="003F15EE">
                  <w:pPr>
                    <w:rPr>
                      <w:rFonts w:ascii="Rubik" w:hAnsi="Rubik" w:cs="Rubik"/>
                      <w:color w:val="044B72"/>
                      <w:spacing w:val="20"/>
                      <w:sz w:val="28"/>
                      <w:szCs w:val="28"/>
                    </w:rPr>
                  </w:pPr>
                </w:p>
                <w:p w14:paraId="04021EB2" w14:textId="59E8F50A" w:rsidR="00760BDA" w:rsidRDefault="002D003A" w:rsidP="003F15EE">
                  <w:pPr>
                    <w:rPr>
                      <w:b/>
                      <w:bCs/>
                      <w:color w:val="262626" w:themeColor="text1" w:themeTint="D9"/>
                    </w:rPr>
                  </w:pPr>
                  <w:r>
                    <w:rPr>
                      <w:rFonts w:ascii="Rubik" w:hAnsi="Rubik" w:cs="Rubik"/>
                      <w:color w:val="044B72"/>
                      <w:spacing w:val="20"/>
                      <w:sz w:val="28"/>
                      <w:szCs w:val="28"/>
                    </w:rPr>
                    <w:t>LANGUAGES</w:t>
                  </w:r>
                </w:p>
              </w:tc>
            </w:tr>
            <w:tr w:rsidR="00760BDA" w14:paraId="36263205" w14:textId="77777777" w:rsidTr="00607A8D">
              <w:trPr>
                <w:trHeight w:val="456"/>
              </w:trPr>
              <w:tc>
                <w:tcPr>
                  <w:tcW w:w="5556" w:type="dxa"/>
                  <w:gridSpan w:val="4"/>
                  <w:shd w:val="clear" w:color="auto" w:fill="FFFFFF" w:themeFill="background1"/>
                  <w:vAlign w:val="center"/>
                </w:tcPr>
                <w:p w14:paraId="0295568E" w14:textId="77777777" w:rsidR="00760BDA" w:rsidRDefault="00760BDA" w:rsidP="00760BDA">
                  <w:pPr>
                    <w:ind w:left="-105" w:firstLine="105"/>
                    <w:rPr>
                      <w:b/>
                      <w:bCs/>
                      <w:color w:val="262626" w:themeColor="text1" w:themeTint="D9"/>
                    </w:rPr>
                  </w:pPr>
                </w:p>
              </w:tc>
            </w:tr>
            <w:tr w:rsidR="00760BDA" w14:paraId="55561985" w14:textId="77777777" w:rsidTr="00607A8D">
              <w:trPr>
                <w:trHeight w:val="456"/>
              </w:trPr>
              <w:tc>
                <w:tcPr>
                  <w:tcW w:w="5556" w:type="dxa"/>
                  <w:gridSpan w:val="4"/>
                  <w:shd w:val="clear" w:color="auto" w:fill="FFFFFF" w:themeFill="background1"/>
                  <w:vAlign w:val="center"/>
                </w:tcPr>
                <w:p w14:paraId="631DE4A5" w14:textId="524C6988" w:rsidR="00760BDA" w:rsidRPr="00F55D0E" w:rsidRDefault="002D003A" w:rsidP="00760BDA">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Pr>
                      <w:rFonts w:ascii="Mulish" w:hAnsi="Mulish" w:cs="Rubik"/>
                      <w:sz w:val="24"/>
                      <w:szCs w:val="24"/>
                    </w:rPr>
                    <w:t>Native-level English</w:t>
                  </w:r>
                </w:p>
                <w:p w14:paraId="72F3F1DC" w14:textId="008D4674" w:rsidR="00760BDA" w:rsidRPr="00F55D0E" w:rsidRDefault="002D003A" w:rsidP="00760BDA">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Pr>
                      <w:rFonts w:ascii="Mulish" w:hAnsi="Mulish" w:cs="Rubik"/>
                      <w:sz w:val="24"/>
                      <w:szCs w:val="24"/>
                    </w:rPr>
                    <w:t>Fluent in French</w:t>
                  </w:r>
                </w:p>
                <w:p w14:paraId="1B3EDAA1" w14:textId="5B20FEA3" w:rsidR="00760BDA" w:rsidRPr="00760BDA" w:rsidRDefault="002D003A" w:rsidP="00760BDA">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Pr>
                      <w:rFonts w:ascii="Mulish" w:hAnsi="Mulish" w:cs="Rubik"/>
                      <w:sz w:val="24"/>
                      <w:szCs w:val="24"/>
                    </w:rPr>
                    <w:t>Intermediate-level Spanish</w:t>
                  </w:r>
                </w:p>
              </w:tc>
            </w:tr>
            <w:tr w:rsidR="002D003A" w14:paraId="33776578" w14:textId="77777777" w:rsidTr="00607A8D">
              <w:trPr>
                <w:trHeight w:val="456"/>
              </w:trPr>
              <w:tc>
                <w:tcPr>
                  <w:tcW w:w="5556" w:type="dxa"/>
                  <w:gridSpan w:val="4"/>
                  <w:shd w:val="clear" w:color="auto" w:fill="FFFFFF" w:themeFill="background1"/>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tblGrid>
                  <w:tr w:rsidR="002D003A" w14:paraId="09F4DC1A" w14:textId="77777777" w:rsidTr="00E460BD">
                    <w:trPr>
                      <w:trHeight w:val="456"/>
                    </w:trPr>
                    <w:tc>
                      <w:tcPr>
                        <w:tcW w:w="5556" w:type="dxa"/>
                        <w:shd w:val="clear" w:color="auto" w:fill="FFFFFF" w:themeFill="background1"/>
                        <w:vAlign w:val="center"/>
                      </w:tcPr>
                      <w:p w14:paraId="4043B119" w14:textId="77777777" w:rsidR="002D003A" w:rsidRDefault="002D003A" w:rsidP="002D003A">
                        <w:pPr>
                          <w:ind w:left="-105" w:firstLine="105"/>
                          <w:rPr>
                            <w:rFonts w:ascii="Rubik" w:hAnsi="Rubik" w:cs="Rubik"/>
                            <w:color w:val="044B72"/>
                            <w:spacing w:val="20"/>
                            <w:sz w:val="28"/>
                            <w:szCs w:val="28"/>
                          </w:rPr>
                        </w:pPr>
                      </w:p>
                      <w:p w14:paraId="7FEDD642" w14:textId="77777777" w:rsidR="002D003A" w:rsidRDefault="002D003A" w:rsidP="002D003A">
                        <w:pPr>
                          <w:ind w:left="-105" w:firstLine="105"/>
                          <w:rPr>
                            <w:rFonts w:ascii="Rubik" w:hAnsi="Rubik" w:cs="Rubik"/>
                            <w:color w:val="044B72"/>
                            <w:spacing w:val="20"/>
                            <w:sz w:val="28"/>
                            <w:szCs w:val="28"/>
                          </w:rPr>
                        </w:pPr>
                      </w:p>
                      <w:p w14:paraId="62419B6F" w14:textId="77777777" w:rsidR="002D003A" w:rsidRDefault="002D003A" w:rsidP="002D003A">
                        <w:pPr>
                          <w:ind w:left="-105" w:firstLine="105"/>
                          <w:rPr>
                            <w:b/>
                            <w:bCs/>
                            <w:color w:val="262626" w:themeColor="text1" w:themeTint="D9"/>
                          </w:rPr>
                        </w:pPr>
                        <w:r w:rsidRPr="00BD0042">
                          <w:rPr>
                            <w:rFonts w:ascii="Rubik" w:hAnsi="Rubik" w:cs="Rubik"/>
                            <w:color w:val="044B72"/>
                            <w:spacing w:val="20"/>
                            <w:sz w:val="28"/>
                            <w:szCs w:val="28"/>
                          </w:rPr>
                          <w:t>HOBBIES &amp; INTERESTS</w:t>
                        </w:r>
                      </w:p>
                    </w:tc>
                  </w:tr>
                  <w:tr w:rsidR="002D003A" w14:paraId="21858E24" w14:textId="77777777" w:rsidTr="00E460BD">
                    <w:trPr>
                      <w:trHeight w:val="456"/>
                    </w:trPr>
                    <w:tc>
                      <w:tcPr>
                        <w:tcW w:w="5556" w:type="dxa"/>
                        <w:shd w:val="clear" w:color="auto" w:fill="FFFFFF" w:themeFill="background1"/>
                        <w:vAlign w:val="center"/>
                      </w:tcPr>
                      <w:p w14:paraId="11AC7EB5" w14:textId="77777777" w:rsidR="002D003A" w:rsidRDefault="002D003A" w:rsidP="002D003A">
                        <w:pPr>
                          <w:ind w:left="-105" w:firstLine="105"/>
                          <w:rPr>
                            <w:b/>
                            <w:bCs/>
                            <w:color w:val="262626" w:themeColor="text1" w:themeTint="D9"/>
                          </w:rPr>
                        </w:pPr>
                      </w:p>
                    </w:tc>
                  </w:tr>
                  <w:tr w:rsidR="002D003A" w:rsidRPr="00760BDA" w14:paraId="36F0A242" w14:textId="77777777" w:rsidTr="00E460BD">
                    <w:trPr>
                      <w:trHeight w:val="456"/>
                    </w:trPr>
                    <w:tc>
                      <w:tcPr>
                        <w:tcW w:w="5556" w:type="dxa"/>
                        <w:shd w:val="clear" w:color="auto" w:fill="FFFFFF" w:themeFill="background1"/>
                        <w:vAlign w:val="center"/>
                      </w:tcPr>
                      <w:p w14:paraId="1BAAD140" w14:textId="77777777" w:rsidR="002D003A" w:rsidRPr="00F55D0E" w:rsidRDefault="002D003A" w:rsidP="002D003A">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sidRPr="00F55D0E">
                          <w:rPr>
                            <w:rFonts w:ascii="Mulish" w:hAnsi="Mulish" w:cs="Rubik"/>
                            <w:sz w:val="24"/>
                            <w:szCs w:val="24"/>
                          </w:rPr>
                          <w:t>Ukulele playing</w:t>
                        </w:r>
                      </w:p>
                      <w:p w14:paraId="032A3362" w14:textId="77777777" w:rsidR="002D003A" w:rsidRPr="00F55D0E" w:rsidRDefault="002D003A" w:rsidP="002D003A">
                        <w:pPr>
                          <w:pStyle w:val="ListParagraph"/>
                          <w:widowControl/>
                          <w:numPr>
                            <w:ilvl w:val="0"/>
                            <w:numId w:val="1"/>
                          </w:numPr>
                          <w:autoSpaceDE/>
                          <w:autoSpaceDN/>
                          <w:spacing w:after="60" w:line="259" w:lineRule="auto"/>
                          <w:ind w:left="465" w:right="284" w:hanging="357"/>
                          <w:contextualSpacing w:val="0"/>
                          <w:rPr>
                            <w:rFonts w:ascii="Mulish" w:hAnsi="Mulish" w:cs="Rubik"/>
                            <w:sz w:val="24"/>
                            <w:szCs w:val="24"/>
                          </w:rPr>
                        </w:pPr>
                        <w:r w:rsidRPr="00F55D0E">
                          <w:rPr>
                            <w:rFonts w:ascii="Mulish" w:hAnsi="Mulish" w:cs="Rubik"/>
                            <w:sz w:val="24"/>
                            <w:szCs w:val="24"/>
                          </w:rPr>
                          <w:t>Pub quizzes</w:t>
                        </w:r>
                      </w:p>
                      <w:p w14:paraId="0501F3BF" w14:textId="77777777" w:rsidR="002D003A" w:rsidRPr="00760BDA" w:rsidRDefault="002D003A" w:rsidP="002D003A">
                        <w:pPr>
                          <w:pStyle w:val="ListParagraph"/>
                          <w:widowControl/>
                          <w:numPr>
                            <w:ilvl w:val="0"/>
                            <w:numId w:val="1"/>
                          </w:numPr>
                          <w:autoSpaceDE/>
                          <w:autoSpaceDN/>
                          <w:spacing w:after="60" w:line="259" w:lineRule="auto"/>
                          <w:ind w:left="465" w:right="284" w:hanging="357"/>
                          <w:contextualSpacing w:val="0"/>
                          <w:rPr>
                            <w:rFonts w:ascii="Mulish" w:hAnsi="Mulish" w:cs="Rubik"/>
                            <w:sz w:val="20"/>
                            <w:szCs w:val="20"/>
                          </w:rPr>
                        </w:pPr>
                        <w:r w:rsidRPr="00F55D0E">
                          <w:rPr>
                            <w:rFonts w:ascii="Mulish" w:hAnsi="Mulish" w:cs="Rubik"/>
                            <w:sz w:val="24"/>
                            <w:szCs w:val="24"/>
                          </w:rPr>
                          <w:t>Attending science-fiction conventions</w:t>
                        </w:r>
                      </w:p>
                    </w:tc>
                  </w:tr>
                </w:tbl>
                <w:p w14:paraId="1F4EF771" w14:textId="77777777" w:rsidR="002D003A" w:rsidRPr="00F55D0E" w:rsidRDefault="002D003A" w:rsidP="002D003A">
                  <w:pPr>
                    <w:pStyle w:val="ListParagraph"/>
                    <w:widowControl/>
                    <w:autoSpaceDE/>
                    <w:autoSpaceDN/>
                    <w:spacing w:after="60" w:line="259" w:lineRule="auto"/>
                    <w:ind w:left="465" w:right="284"/>
                    <w:contextualSpacing w:val="0"/>
                    <w:rPr>
                      <w:rFonts w:ascii="Mulish" w:hAnsi="Mulish" w:cs="Rubik"/>
                      <w:sz w:val="24"/>
                      <w:szCs w:val="24"/>
                    </w:rPr>
                  </w:pPr>
                </w:p>
              </w:tc>
            </w:tr>
          </w:tbl>
          <w:p w14:paraId="0F167545" w14:textId="50515907" w:rsidR="00531016" w:rsidRPr="00531016" w:rsidRDefault="00531016">
            <w:pPr>
              <w:rPr>
                <w:noProof/>
                <w:sz w:val="40"/>
                <w:szCs w:val="40"/>
              </w:rPr>
            </w:pPr>
          </w:p>
        </w:tc>
      </w:tr>
    </w:tbl>
    <w:p w14:paraId="5E4EECCF" w14:textId="1229AB78" w:rsidR="00D32760" w:rsidRDefault="00D3276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28"/>
      </w:tblGrid>
      <w:tr w:rsidR="00795DAF" w14:paraId="0C401503" w14:textId="77777777" w:rsidTr="00795DAF">
        <w:tc>
          <w:tcPr>
            <w:tcW w:w="11328" w:type="dxa"/>
          </w:tcPr>
          <w:p w14:paraId="5EE85549"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121CA9AD"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70A60D0A" w14:textId="77777777" w:rsidR="00795DAF" w:rsidRDefault="00795DAF" w:rsidP="00795D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6FFE9285" wp14:editId="1447FCB8">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D4F2581"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05E9CDB"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8B452FA"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8E01D5C"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D31269"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47624A2" w14:textId="77777777" w:rsidR="00795DAF" w:rsidRPr="00EB4FBF" w:rsidRDefault="00795DAF" w:rsidP="00795DAF">
            <w:pPr>
              <w:rPr>
                <w:color w:val="404040" w:themeColor="text1" w:themeTint="BF"/>
                <w:sz w:val="20"/>
                <w:szCs w:val="20"/>
              </w:rPr>
            </w:pPr>
          </w:p>
          <w:p w14:paraId="43681033"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A425AF5"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EA82818" w14:textId="77777777" w:rsidR="00795DAF" w:rsidRPr="00AA636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416F850"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795DAF" w:rsidRPr="00337FAA">
                <w:rPr>
                  <w:rStyle w:val="Hyperlink"/>
                  <w:rFonts w:ascii="Poppins" w:hAnsi="Poppins" w:cs="Poppins"/>
                  <w:color w:val="EF7855"/>
                  <w:sz w:val="20"/>
                  <w:szCs w:val="20"/>
                  <w:u w:val="none"/>
                </w:rPr>
                <w:t>How to write a CV</w:t>
              </w:r>
            </w:hyperlink>
          </w:p>
          <w:p w14:paraId="0040D581"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795DAF" w:rsidRPr="00337FAA">
                <w:rPr>
                  <w:rStyle w:val="Hyperlink"/>
                  <w:rFonts w:ascii="Poppins" w:hAnsi="Poppins" w:cs="Poppins"/>
                  <w:color w:val="EF7855"/>
                  <w:sz w:val="20"/>
                  <w:szCs w:val="20"/>
                  <w:u w:val="none"/>
                </w:rPr>
                <w:t>CV layout</w:t>
              </w:r>
            </w:hyperlink>
          </w:p>
          <w:p w14:paraId="524B716E"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795DAF" w:rsidRPr="00337FAA">
                <w:rPr>
                  <w:rStyle w:val="Hyperlink"/>
                  <w:rFonts w:ascii="Poppins" w:hAnsi="Poppins" w:cs="Poppins"/>
                  <w:color w:val="EF7855"/>
                  <w:sz w:val="20"/>
                  <w:szCs w:val="20"/>
                  <w:u w:val="none"/>
                </w:rPr>
                <w:t>CV examples by industry</w:t>
              </w:r>
            </w:hyperlink>
          </w:p>
          <w:p w14:paraId="334B7250" w14:textId="77777777" w:rsidR="00795DAF" w:rsidRPr="00337FAA" w:rsidRDefault="00000000"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795DAF" w:rsidRPr="00337FAA">
                <w:rPr>
                  <w:rStyle w:val="Hyperlink"/>
                  <w:rFonts w:ascii="Poppins" w:hAnsi="Poppins" w:cs="Poppins"/>
                  <w:color w:val="EF7855"/>
                  <w:sz w:val="20"/>
                  <w:szCs w:val="20"/>
                  <w:u w:val="none"/>
                </w:rPr>
                <w:t>CV maker</w:t>
              </w:r>
            </w:hyperlink>
          </w:p>
          <w:p w14:paraId="706D37C2" w14:textId="77777777" w:rsidR="00795DAF" w:rsidRPr="00D125A0" w:rsidRDefault="00795DAF" w:rsidP="00795DA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900FF5F" w14:textId="77777777" w:rsidR="00795DAF" w:rsidRPr="00D125A0" w:rsidRDefault="00795DAF" w:rsidP="00795DAF">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6519696" w14:textId="77777777" w:rsidR="00795DAF" w:rsidRPr="00D125A0" w:rsidRDefault="00795DAF" w:rsidP="00795DAF">
            <w:pPr>
              <w:rPr>
                <w:color w:val="404040" w:themeColor="text1" w:themeTint="BF"/>
                <w:sz w:val="20"/>
                <w:szCs w:val="20"/>
              </w:rPr>
            </w:pPr>
          </w:p>
          <w:p w14:paraId="230ABF60" w14:textId="77777777" w:rsidR="00795DAF" w:rsidRPr="00D125A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E5C9945"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795DAF" w:rsidRPr="00337FAA">
                <w:rPr>
                  <w:rStyle w:val="Hyperlink"/>
                  <w:rFonts w:ascii="Poppins" w:hAnsi="Poppins" w:cs="Poppins"/>
                  <w:color w:val="EF7855"/>
                  <w:sz w:val="20"/>
                  <w:szCs w:val="20"/>
                  <w:u w:val="none"/>
                </w:rPr>
                <w:t>Cover letter builder</w:t>
              </w:r>
            </w:hyperlink>
          </w:p>
          <w:p w14:paraId="7170CC46"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795DAF" w:rsidRPr="00337FAA">
                <w:rPr>
                  <w:rStyle w:val="Hyperlink"/>
                  <w:rFonts w:ascii="Poppins" w:hAnsi="Poppins" w:cs="Poppins"/>
                  <w:color w:val="EF7855"/>
                  <w:sz w:val="20"/>
                  <w:szCs w:val="20"/>
                  <w:u w:val="none"/>
                </w:rPr>
                <w:t>Cover letter examples</w:t>
              </w:r>
            </w:hyperlink>
          </w:p>
          <w:p w14:paraId="0F597BF7"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795DAF" w:rsidRPr="00337FAA">
                <w:rPr>
                  <w:rStyle w:val="Hyperlink"/>
                  <w:rFonts w:ascii="Poppins" w:hAnsi="Poppins" w:cs="Poppins"/>
                  <w:color w:val="EF7855"/>
                  <w:sz w:val="20"/>
                  <w:szCs w:val="20"/>
                  <w:u w:val="none"/>
                </w:rPr>
                <w:t>How to write a cover letter</w:t>
              </w:r>
            </w:hyperlink>
          </w:p>
          <w:p w14:paraId="76F560CF" w14:textId="77777777" w:rsidR="00795DAF" w:rsidRPr="00337FAA" w:rsidRDefault="00000000"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795DAF" w:rsidRPr="00337FAA">
                <w:rPr>
                  <w:rStyle w:val="Hyperlink"/>
                  <w:rFonts w:ascii="Poppins" w:hAnsi="Poppins" w:cs="Poppins"/>
                  <w:color w:val="EF7855"/>
                  <w:sz w:val="20"/>
                  <w:szCs w:val="20"/>
                  <w:u w:val="none"/>
                </w:rPr>
                <w:t>Cover letter format</w:t>
              </w:r>
            </w:hyperlink>
          </w:p>
          <w:p w14:paraId="3E8FDA3D" w14:textId="77777777" w:rsidR="00795DAF" w:rsidRPr="00EB4FBF" w:rsidRDefault="00795DAF" w:rsidP="00795D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FB42583" w14:textId="77777777" w:rsidR="00795DAF" w:rsidRPr="00EB4FBF" w:rsidRDefault="00795DAF" w:rsidP="00795DAF">
            <w:pPr>
              <w:pStyle w:val="NormalWeb"/>
              <w:spacing w:before="0" w:beforeAutospacing="0" w:after="0" w:afterAutospacing="0"/>
              <w:ind w:left="700" w:right="580"/>
              <w:rPr>
                <w:sz w:val="20"/>
                <w:szCs w:val="20"/>
              </w:rPr>
            </w:pPr>
          </w:p>
          <w:p w14:paraId="2D0FD3C7" w14:textId="77777777" w:rsidR="00795DAF" w:rsidRPr="00EB4FBF" w:rsidRDefault="00795DAF" w:rsidP="00795D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3C542E" w14:textId="77777777" w:rsidR="00795DAF" w:rsidRPr="009B1E50" w:rsidRDefault="00795DAF" w:rsidP="00795DAF">
            <w:pPr>
              <w:rPr>
                <w:color w:val="404040" w:themeColor="text1" w:themeTint="BF"/>
              </w:rPr>
            </w:pPr>
          </w:p>
          <w:p w14:paraId="4C764F36" w14:textId="77777777" w:rsidR="00795DAF" w:rsidRPr="00B4030C" w:rsidRDefault="00795DAF" w:rsidP="00795D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8B6D0D3" wp14:editId="0875E80D">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C9B709" w14:textId="78600AC2"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789A459"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627FCE1A"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C12A2C5"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1FB4BE9" w14:textId="77777777" w:rsidR="00795DAF" w:rsidRPr="00AA6360"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77AEE97B" w14:textId="65AF2325" w:rsidR="00795DAF" w:rsidRDefault="00795DAF" w:rsidP="00795DAF">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3A3E853" w14:textId="77777777" w:rsidR="005C2762" w:rsidRDefault="005C2762"/>
    <w:sectPr w:rsidR="005C2762" w:rsidSect="00531016">
      <w:pgSz w:w="11906" w:h="16838"/>
      <w:pgMar w:top="284" w:right="284" w:bottom="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Rubik">
    <w:altName w:val="Arial"/>
    <w:panose1 w:val="00000000000000000000"/>
    <w:charset w:val="00"/>
    <w:family w:val="auto"/>
    <w:pitch w:val="variable"/>
    <w:sig w:usb0="A0000A6F" w:usb1="4000205B" w:usb2="00000000" w:usb3="00000000" w:csb0="000000B7" w:csb1="00000000"/>
  </w:font>
  <w:font w:name="Mulish">
    <w:altName w:val="Calibri"/>
    <w:panose1 w:val="020B0604020202020204"/>
    <w:charset w:val="4D"/>
    <w:family w:val="auto"/>
    <w:pitch w:val="variable"/>
    <w:sig w:usb0="A00002FF" w:usb1="5000204B" w:usb2="00000000" w:usb3="00000000" w:csb0="00000197" w:csb1="00000000"/>
  </w:font>
  <w:font w:name="Poppins">
    <w:panose1 w:val="020B0604020202020204"/>
    <w:charset w:val="4D"/>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0E6FAB"/>
    <w:multiLevelType w:val="hybridMultilevel"/>
    <w:tmpl w:val="5CEC20B2"/>
    <w:lvl w:ilvl="0" w:tplc="BA4EDE3E">
      <w:start w:val="1"/>
      <w:numFmt w:val="bullet"/>
      <w:lvlText w:val=""/>
      <w:lvlJc w:val="left"/>
      <w:pPr>
        <w:ind w:left="1353" w:hanging="360"/>
      </w:pPr>
      <w:rPr>
        <w:rFonts w:ascii="Symbol" w:hAnsi="Symbol" w:hint="default"/>
        <w:color w:val="044B72"/>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273710678">
    <w:abstractNumId w:val="2"/>
  </w:num>
  <w:num w:numId="2" w16cid:durableId="1283152913">
    <w:abstractNumId w:val="1"/>
  </w:num>
  <w:num w:numId="3" w16cid:durableId="1853913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16"/>
    <w:rsid w:val="00005081"/>
    <w:rsid w:val="00020921"/>
    <w:rsid w:val="0008550F"/>
    <w:rsid w:val="001C6C32"/>
    <w:rsid w:val="001F602D"/>
    <w:rsid w:val="002A09A3"/>
    <w:rsid w:val="002D003A"/>
    <w:rsid w:val="00362F8D"/>
    <w:rsid w:val="003F15EE"/>
    <w:rsid w:val="004502DB"/>
    <w:rsid w:val="00531016"/>
    <w:rsid w:val="005C2762"/>
    <w:rsid w:val="005D0DCA"/>
    <w:rsid w:val="005E036C"/>
    <w:rsid w:val="00607A8D"/>
    <w:rsid w:val="00760BDA"/>
    <w:rsid w:val="00795DAF"/>
    <w:rsid w:val="009170AF"/>
    <w:rsid w:val="00B0003B"/>
    <w:rsid w:val="00B55416"/>
    <w:rsid w:val="00BD0042"/>
    <w:rsid w:val="00C042A1"/>
    <w:rsid w:val="00C40074"/>
    <w:rsid w:val="00D32760"/>
    <w:rsid w:val="00D363F8"/>
    <w:rsid w:val="00E76F19"/>
    <w:rsid w:val="00EE04BC"/>
    <w:rsid w:val="00F55D0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1994"/>
  <w15:chartTrackingRefBased/>
  <w15:docId w15:val="{A0B89177-41F1-4F41-BF98-87E78386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1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1016"/>
    <w:pPr>
      <w:widowControl w:val="0"/>
      <w:autoSpaceDE w:val="0"/>
      <w:autoSpaceDN w:val="0"/>
      <w:spacing w:after="0" w:line="240" w:lineRule="auto"/>
      <w:ind w:left="720"/>
      <w:contextualSpacing/>
    </w:pPr>
    <w:rPr>
      <w:rFonts w:ascii="Arial" w:eastAsia="Arial" w:hAnsi="Arial" w:cs="Arial"/>
      <w:lang w:val="en-US"/>
    </w:rPr>
  </w:style>
  <w:style w:type="paragraph" w:styleId="NormalWeb">
    <w:name w:val="Normal (Web)"/>
    <w:basedOn w:val="Normal"/>
    <w:uiPriority w:val="99"/>
    <w:unhideWhenUsed/>
    <w:rsid w:val="005C2762"/>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C27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3" Type="http://schemas.openxmlformats.org/officeDocument/2006/relationships/styles" Target="styles.xml"/><Relationship Id="rId21" Type="http://schemas.openxmlformats.org/officeDocument/2006/relationships/theme" Target="theme/theme1.xml"/><Relationship Id="rId7" Type="http://schemas.microsoft.com/office/2007/relationships/hdphoto" Target="media/hdphoto1.wdp"/><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vgenius.com/cv-examples" TargetMode="Externa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408A6-7EB9-B74F-925E-0A724AA5F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11</cp:revision>
  <cp:lastPrinted>2022-04-11T09:10:00Z</cp:lastPrinted>
  <dcterms:created xsi:type="dcterms:W3CDTF">2022-04-11T09:10:00Z</dcterms:created>
  <dcterms:modified xsi:type="dcterms:W3CDTF">2023-03-29T04:04:00Z</dcterms:modified>
</cp:coreProperties>
</file>