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145"/>
        <w:gridCol w:w="4936"/>
      </w:tblGrid>
      <w:tr w:rsidR="00002318" w14:paraId="7597B8FC" w14:textId="77777777" w:rsidTr="00F32B33">
        <w:tc>
          <w:tcPr>
            <w:tcW w:w="9628" w:type="dxa"/>
            <w:gridSpan w:val="3"/>
          </w:tcPr>
          <w:p w14:paraId="68252F62" w14:textId="1E03409F" w:rsidR="00002318" w:rsidRPr="00A72827" w:rsidRDefault="00002318" w:rsidP="00B84408">
            <w:pPr>
              <w:jc w:val="center"/>
              <w:rPr>
                <w:rFonts w:ascii="Lato" w:hAnsi="Lato"/>
                <w:color w:val="424242"/>
                <w:sz w:val="30"/>
                <w:szCs w:val="30"/>
              </w:rPr>
            </w:pPr>
            <w:bookmarkStart w:id="0" w:name="CV_3"/>
            <w:bookmarkEnd w:id="0"/>
            <w:r w:rsidRPr="00A72827">
              <w:rPr>
                <w:rFonts w:ascii="Lato" w:hAnsi="Lato"/>
                <w:color w:val="424242"/>
                <w:sz w:val="30"/>
                <w:szCs w:val="30"/>
              </w:rPr>
              <w:t>Retail</w:t>
            </w:r>
            <w:r w:rsidRPr="00A72827">
              <w:rPr>
                <w:rFonts w:ascii="Lato" w:hAnsi="Lato"/>
                <w:color w:val="424242"/>
                <w:spacing w:val="63"/>
                <w:sz w:val="30"/>
                <w:szCs w:val="30"/>
              </w:rPr>
              <w:t xml:space="preserve"> </w:t>
            </w:r>
            <w:r w:rsidRPr="00A72827">
              <w:rPr>
                <w:rFonts w:ascii="Lato" w:hAnsi="Lato"/>
                <w:color w:val="424242"/>
                <w:sz w:val="30"/>
                <w:szCs w:val="30"/>
              </w:rPr>
              <w:t>Sales</w:t>
            </w:r>
            <w:r w:rsidRPr="00A72827">
              <w:rPr>
                <w:rFonts w:ascii="Lato" w:hAnsi="Lato"/>
                <w:color w:val="424242"/>
                <w:spacing w:val="29"/>
                <w:sz w:val="30"/>
                <w:szCs w:val="30"/>
              </w:rPr>
              <w:t xml:space="preserve"> </w:t>
            </w:r>
            <w:r w:rsidRPr="00A72827">
              <w:rPr>
                <w:rFonts w:ascii="Lato" w:hAnsi="Lato"/>
                <w:color w:val="424242"/>
                <w:sz w:val="30"/>
                <w:szCs w:val="30"/>
              </w:rPr>
              <w:t>Associate</w:t>
            </w:r>
          </w:p>
        </w:tc>
      </w:tr>
      <w:tr w:rsidR="00002318" w14:paraId="24786704" w14:textId="77777777" w:rsidTr="00F32B33">
        <w:tc>
          <w:tcPr>
            <w:tcW w:w="9628" w:type="dxa"/>
            <w:gridSpan w:val="3"/>
          </w:tcPr>
          <w:p w14:paraId="58A09B73" w14:textId="035F861B" w:rsidR="00002318" w:rsidRPr="00A72827" w:rsidRDefault="00002318" w:rsidP="00B84408">
            <w:pPr>
              <w:jc w:val="center"/>
              <w:rPr>
                <w:rFonts w:ascii="Lato" w:hAnsi="Lato"/>
                <w:color w:val="424242"/>
              </w:rPr>
            </w:pPr>
            <w:r w:rsidRPr="00A72827">
              <w:rPr>
                <w:rFonts w:ascii="Lato" w:hAnsi="Lato"/>
                <w:b/>
                <w:color w:val="424242"/>
                <w:sz w:val="89"/>
              </w:rPr>
              <w:t>LI</w:t>
            </w:r>
            <w:r w:rsidRPr="00A72827">
              <w:rPr>
                <w:rFonts w:ascii="Lato" w:hAnsi="Lato"/>
                <w:b/>
                <w:color w:val="424242"/>
                <w:sz w:val="89"/>
                <w:lang w:eastAsia="zh-TW"/>
              </w:rPr>
              <w:t>SA</w:t>
            </w:r>
            <w:r w:rsidRPr="00A72827">
              <w:rPr>
                <w:rFonts w:ascii="Lato" w:hAnsi="Lato"/>
                <w:b/>
                <w:color w:val="424242"/>
                <w:spacing w:val="81"/>
                <w:sz w:val="89"/>
              </w:rPr>
              <w:t xml:space="preserve"> </w:t>
            </w:r>
            <w:r w:rsidRPr="00A72827">
              <w:rPr>
                <w:rFonts w:ascii="Lato" w:hAnsi="Lato"/>
                <w:bCs/>
                <w:color w:val="424242"/>
                <w:spacing w:val="12"/>
                <w:sz w:val="96"/>
              </w:rPr>
              <w:t>DAVIES</w:t>
            </w:r>
          </w:p>
        </w:tc>
      </w:tr>
      <w:tr w:rsidR="00002318" w14:paraId="4B536F6E" w14:textId="77777777" w:rsidTr="00F32B33">
        <w:tc>
          <w:tcPr>
            <w:tcW w:w="9628" w:type="dxa"/>
            <w:gridSpan w:val="3"/>
          </w:tcPr>
          <w:p w14:paraId="3A14CEEF" w14:textId="42B2A7F4" w:rsidR="00002318" w:rsidRPr="00061BDC" w:rsidRDefault="00F32B33">
            <w:pPr>
              <w:rPr>
                <w:sz w:val="36"/>
                <w:szCs w:val="36"/>
              </w:rPr>
            </w:pPr>
            <w:r>
              <w:rPr>
                <w:noProof/>
                <w:sz w:val="36"/>
                <w:szCs w:val="36"/>
              </w:rPr>
              <mc:AlternateContent>
                <mc:Choice Requires="wps">
                  <w:drawing>
                    <wp:anchor distT="0" distB="0" distL="114300" distR="114300" simplePos="0" relativeHeight="251666432" behindDoc="1" locked="0" layoutInCell="1" allowOverlap="1" wp14:anchorId="5AE220CB" wp14:editId="078629A8">
                      <wp:simplePos x="0" y="0"/>
                      <wp:positionH relativeFrom="column">
                        <wp:posOffset>-781050</wp:posOffset>
                      </wp:positionH>
                      <wp:positionV relativeFrom="paragraph">
                        <wp:posOffset>240030</wp:posOffset>
                      </wp:positionV>
                      <wp:extent cx="7543800" cy="1051560"/>
                      <wp:effectExtent l="0" t="0" r="0" b="2540"/>
                      <wp:wrapNone/>
                      <wp:docPr id="2" name="Rectangle 2"/>
                      <wp:cNvGraphicFramePr/>
                      <a:graphic xmlns:a="http://schemas.openxmlformats.org/drawingml/2006/main">
                        <a:graphicData uri="http://schemas.microsoft.com/office/word/2010/wordprocessingShape">
                          <wps:wsp>
                            <wps:cNvSpPr/>
                            <wps:spPr>
                              <a:xfrm>
                                <a:off x="0" y="0"/>
                                <a:ext cx="7543800" cy="1051560"/>
                              </a:xfrm>
                              <a:prstGeom prst="rect">
                                <a:avLst/>
                              </a:prstGeom>
                              <a:solidFill>
                                <a:srgbClr val="044B72"/>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1C2FBD" id="Rectangle 2" o:spid="_x0000_s1026" style="position:absolute;margin-left:-61.5pt;margin-top:18.9pt;width:594pt;height:82.8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" fillcolor="#044b72" stroked="f" strokeweight="1pt"/>
                  </w:pict>
                </mc:Fallback>
              </mc:AlternateContent>
            </w:r>
          </w:p>
        </w:tc>
      </w:tr>
      <w:tr w:rsidR="00B84408" w14:paraId="233FD9EB" w14:textId="77777777" w:rsidTr="00763F10">
        <w:tc>
          <w:tcPr>
            <w:tcW w:w="9628" w:type="dxa"/>
            <w:gridSpan w:val="3"/>
            <w:shd w:val="clear" w:color="auto" w:fill="044B72"/>
          </w:tcPr>
          <w:p w14:paraId="540D749F" w14:textId="4357F966" w:rsidR="00B84408" w:rsidRPr="000E5F76" w:rsidRDefault="000E5F76" w:rsidP="000E5F76">
            <w:pPr>
              <w:spacing w:line="276" w:lineRule="auto"/>
              <w:rPr>
                <w:sz w:val="30"/>
                <w:szCs w:val="30"/>
              </w:rPr>
            </w:pPr>
            <w:r w:rsidRPr="000E5F76">
              <w:rPr>
                <w:rFonts w:hint="eastAsia"/>
                <w:noProof/>
                <w:color w:val="E0B8B0"/>
                <w:sz w:val="30"/>
                <w:szCs w:val="30"/>
                <w:lang w:eastAsia="zh-TW"/>
              </w:rPr>
              <w:drawing>
                <wp:anchor distT="0" distB="0" distL="114300" distR="114300" simplePos="0" relativeHeight="251661312" behindDoc="0" locked="0" layoutInCell="1" allowOverlap="1" wp14:anchorId="28B1EA05" wp14:editId="43B2C5EC">
                  <wp:simplePos x="0" y="0"/>
                  <wp:positionH relativeFrom="column">
                    <wp:posOffset>3226435</wp:posOffset>
                  </wp:positionH>
                  <wp:positionV relativeFrom="paragraph">
                    <wp:posOffset>241935</wp:posOffset>
                  </wp:positionV>
                  <wp:extent cx="205105" cy="20510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oup 8.png"/>
                          <pic:cNvPicPr/>
                        </pic:nvPicPr>
                        <pic:blipFill>
                          <a:blip r:embed="rId7">
                            <a:duotone>
                              <a:schemeClr val="accent5">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05105" cy="205105"/>
                          </a:xfrm>
                          <a:prstGeom prst="rect">
                            <a:avLst/>
                          </a:prstGeom>
                        </pic:spPr>
                      </pic:pic>
                    </a:graphicData>
                  </a:graphic>
                  <wp14:sizeRelH relativeFrom="margin">
                    <wp14:pctWidth>0</wp14:pctWidth>
                  </wp14:sizeRelH>
                  <wp14:sizeRelV relativeFrom="margin">
                    <wp14:pctHeight>0</wp14:pctHeight>
                  </wp14:sizeRelV>
                </wp:anchor>
              </w:drawing>
            </w:r>
            <w:r w:rsidRPr="000E5F76">
              <w:rPr>
                <w:rFonts w:hint="eastAsia"/>
                <w:b/>
                <w:noProof/>
                <w:spacing w:val="12"/>
                <w:sz w:val="30"/>
                <w:szCs w:val="30"/>
                <w:lang w:eastAsia="zh-TW"/>
              </w:rPr>
              <w:drawing>
                <wp:anchor distT="0" distB="0" distL="114300" distR="114300" simplePos="0" relativeHeight="251659264" behindDoc="0" locked="0" layoutInCell="1" allowOverlap="1" wp14:anchorId="0D59997C" wp14:editId="53501E99">
                  <wp:simplePos x="0" y="0"/>
                  <wp:positionH relativeFrom="column">
                    <wp:posOffset>69215</wp:posOffset>
                  </wp:positionH>
                  <wp:positionV relativeFrom="paragraph">
                    <wp:posOffset>241935</wp:posOffset>
                  </wp:positionV>
                  <wp:extent cx="205105" cy="20510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oup 18.png"/>
                          <pic:cNvPicPr/>
                        </pic:nvPicPr>
                        <pic:blipFill>
                          <a:blip r:embed="rId8">
                            <a:duotone>
                              <a:schemeClr val="accent5">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05105" cy="205105"/>
                          </a:xfrm>
                          <a:prstGeom prst="rect">
                            <a:avLst/>
                          </a:prstGeom>
                        </pic:spPr>
                      </pic:pic>
                    </a:graphicData>
                  </a:graphic>
                  <wp14:sizeRelH relativeFrom="margin">
                    <wp14:pctWidth>0</wp14:pctWidth>
                  </wp14:sizeRelH>
                  <wp14:sizeRelV relativeFrom="margin">
                    <wp14:pctHeight>0</wp14:pctHeight>
                  </wp14:sizeRelV>
                </wp:anchor>
              </w:drawing>
            </w:r>
          </w:p>
        </w:tc>
      </w:tr>
      <w:tr w:rsidR="00B84408" w14:paraId="4A316A1D" w14:textId="5D1A207A" w:rsidTr="00763F10">
        <w:tc>
          <w:tcPr>
            <w:tcW w:w="4692" w:type="dxa"/>
            <w:gridSpan w:val="2"/>
            <w:shd w:val="clear" w:color="auto" w:fill="044B72"/>
          </w:tcPr>
          <w:p w14:paraId="551CBAA7" w14:textId="3D83AB2F" w:rsidR="00B84408" w:rsidRPr="00650647" w:rsidRDefault="00F22D80" w:rsidP="00650647">
            <w:pPr>
              <w:ind w:left="567"/>
              <w:rPr>
                <w:rFonts w:ascii="Rubik" w:hAnsi="Rubik" w:cs="Rubik"/>
                <w:sz w:val="20"/>
                <w:szCs w:val="20"/>
              </w:rPr>
            </w:pPr>
            <w:r w:rsidRPr="00031C53">
              <w:rPr>
                <w:rFonts w:ascii="Rubik" w:hAnsi="Rubik" w:cs="Rubik"/>
                <w:color w:val="FFFFFF" w:themeColor="background1"/>
                <w:sz w:val="20"/>
                <w:szCs w:val="20"/>
              </w:rPr>
              <w:t>07123 456 789</w:t>
            </w:r>
          </w:p>
        </w:tc>
        <w:tc>
          <w:tcPr>
            <w:tcW w:w="4936" w:type="dxa"/>
            <w:shd w:val="clear" w:color="auto" w:fill="044B72"/>
          </w:tcPr>
          <w:p w14:paraId="4E5CD1BE" w14:textId="4F827750" w:rsidR="00B84408" w:rsidRPr="00650647" w:rsidRDefault="00F22D80" w:rsidP="00031C53">
            <w:pPr>
              <w:ind w:left="851"/>
              <w:rPr>
                <w:rFonts w:ascii="Rubik" w:hAnsi="Rubik" w:cs="Rubik"/>
                <w:sz w:val="20"/>
                <w:szCs w:val="20"/>
              </w:rPr>
            </w:pPr>
            <w:r w:rsidRPr="00650647">
              <w:rPr>
                <w:rFonts w:ascii="Rubik" w:hAnsi="Rubik" w:cs="Rubik"/>
                <w:color w:val="FFFFFF" w:themeColor="background1"/>
                <w:sz w:val="20"/>
                <w:szCs w:val="20"/>
              </w:rPr>
              <w:t>lisa.davies@gmail.com</w:t>
            </w:r>
          </w:p>
        </w:tc>
      </w:tr>
      <w:tr w:rsidR="00650647" w14:paraId="7CAB35D2" w14:textId="77777777" w:rsidTr="00763F10">
        <w:tc>
          <w:tcPr>
            <w:tcW w:w="4692" w:type="dxa"/>
            <w:gridSpan w:val="2"/>
            <w:shd w:val="clear" w:color="auto" w:fill="044B72"/>
          </w:tcPr>
          <w:p w14:paraId="15641C72" w14:textId="77777777" w:rsidR="00650647" w:rsidRPr="00650647" w:rsidRDefault="00650647" w:rsidP="00650647">
            <w:pPr>
              <w:ind w:left="567"/>
              <w:rPr>
                <w:b/>
                <w:noProof/>
                <w:spacing w:val="12"/>
                <w:sz w:val="24"/>
                <w:szCs w:val="24"/>
                <w:lang w:eastAsia="zh-TW"/>
              </w:rPr>
            </w:pPr>
          </w:p>
        </w:tc>
        <w:tc>
          <w:tcPr>
            <w:tcW w:w="4936" w:type="dxa"/>
            <w:shd w:val="clear" w:color="auto" w:fill="044B72"/>
          </w:tcPr>
          <w:p w14:paraId="3CA40D9E" w14:textId="52B6E2C8" w:rsidR="00650647" w:rsidRPr="00650647" w:rsidRDefault="00031C53" w:rsidP="00031C53">
            <w:pPr>
              <w:ind w:left="851"/>
              <w:rPr>
                <w:rFonts w:ascii="Rubik" w:hAnsi="Rubik" w:cs="Rubik"/>
                <w:color w:val="FFFFFF" w:themeColor="background1"/>
                <w:sz w:val="24"/>
                <w:szCs w:val="24"/>
              </w:rPr>
            </w:pPr>
            <w:r w:rsidRPr="00031C53">
              <w:rPr>
                <w:rFonts w:hint="eastAsia"/>
                <w:noProof/>
                <w:color w:val="FFFFFF" w:themeColor="background1"/>
                <w:sz w:val="24"/>
                <w:lang w:eastAsia="zh-TW"/>
              </w:rPr>
              <w:drawing>
                <wp:anchor distT="0" distB="0" distL="114300" distR="114300" simplePos="0" relativeHeight="251663360" behindDoc="0" locked="0" layoutInCell="1" allowOverlap="1" wp14:anchorId="57E752AD" wp14:editId="3C5FCF9E">
                  <wp:simplePos x="0" y="0"/>
                  <wp:positionH relativeFrom="column">
                    <wp:posOffset>244475</wp:posOffset>
                  </wp:positionH>
                  <wp:positionV relativeFrom="paragraph">
                    <wp:posOffset>152400</wp:posOffset>
                  </wp:positionV>
                  <wp:extent cx="210185" cy="210185"/>
                  <wp:effectExtent l="0" t="0" r="5715" b="571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oup 11.png"/>
                          <pic:cNvPicPr/>
                        </pic:nvPicPr>
                        <pic:blipFill>
                          <a:blip r:embed="rId9">
                            <a:duotone>
                              <a:schemeClr val="accent5">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10185" cy="210185"/>
                          </a:xfrm>
                          <a:prstGeom prst="rect">
                            <a:avLst/>
                          </a:prstGeom>
                        </pic:spPr>
                      </pic:pic>
                    </a:graphicData>
                  </a:graphic>
                  <wp14:sizeRelH relativeFrom="margin">
                    <wp14:pctWidth>0</wp14:pctWidth>
                  </wp14:sizeRelH>
                  <wp14:sizeRelV relativeFrom="margin">
                    <wp14:pctHeight>0</wp14:pctHeight>
                  </wp14:sizeRelV>
                </wp:anchor>
              </w:drawing>
            </w:r>
          </w:p>
        </w:tc>
      </w:tr>
      <w:tr w:rsidR="00B84408" w14:paraId="3BC62D94" w14:textId="77777777" w:rsidTr="00763F10">
        <w:tc>
          <w:tcPr>
            <w:tcW w:w="4692" w:type="dxa"/>
            <w:gridSpan w:val="2"/>
            <w:shd w:val="clear" w:color="auto" w:fill="044B72"/>
          </w:tcPr>
          <w:p w14:paraId="77793893" w14:textId="2C8007F5" w:rsidR="00B84408" w:rsidRPr="00031C53" w:rsidRDefault="00A803DB" w:rsidP="00650647">
            <w:pPr>
              <w:ind w:left="567"/>
              <w:rPr>
                <w:rFonts w:ascii="Rubik" w:hAnsi="Rubik" w:cs="Rubik"/>
                <w:color w:val="FFFFFF" w:themeColor="background1"/>
                <w:sz w:val="20"/>
                <w:szCs w:val="20"/>
              </w:rPr>
            </w:pPr>
            <w:r w:rsidRPr="00031C53">
              <w:rPr>
                <w:rFonts w:hint="eastAsia"/>
                <w:b/>
                <w:noProof/>
                <w:color w:val="FFFFFF" w:themeColor="background1"/>
                <w:spacing w:val="12"/>
                <w:sz w:val="89"/>
                <w:lang w:eastAsia="zh-TW"/>
              </w:rPr>
              <w:drawing>
                <wp:anchor distT="0" distB="0" distL="114300" distR="114300" simplePos="0" relativeHeight="251665408" behindDoc="0" locked="0" layoutInCell="1" allowOverlap="1" wp14:anchorId="4D22B0A5" wp14:editId="76A57103">
                  <wp:simplePos x="0" y="0"/>
                  <wp:positionH relativeFrom="column">
                    <wp:posOffset>67945</wp:posOffset>
                  </wp:positionH>
                  <wp:positionV relativeFrom="paragraph">
                    <wp:posOffset>-32385</wp:posOffset>
                  </wp:positionV>
                  <wp:extent cx="207645" cy="20764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oup 10.png"/>
                          <pic:cNvPicPr/>
                        </pic:nvPicPr>
                        <pic:blipFill>
                          <a:blip r:embed="rId10">
                            <a:duotone>
                              <a:schemeClr val="accent5">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07645" cy="207645"/>
                          </a:xfrm>
                          <a:prstGeom prst="rect">
                            <a:avLst/>
                          </a:prstGeom>
                        </pic:spPr>
                      </pic:pic>
                    </a:graphicData>
                  </a:graphic>
                  <wp14:sizeRelH relativeFrom="margin">
                    <wp14:pctWidth>0</wp14:pctWidth>
                  </wp14:sizeRelH>
                  <wp14:sizeRelV relativeFrom="margin">
                    <wp14:pctHeight>0</wp14:pctHeight>
                  </wp14:sizeRelV>
                </wp:anchor>
              </w:drawing>
            </w:r>
            <w:r w:rsidR="00F22D80" w:rsidRPr="00031C53">
              <w:rPr>
                <w:rFonts w:ascii="Rubik" w:hAnsi="Rubik" w:cs="Rubik"/>
                <w:color w:val="FFFFFF" w:themeColor="background1"/>
                <w:sz w:val="20"/>
                <w:szCs w:val="20"/>
              </w:rPr>
              <w:t>38 Queens Road, London, NW14 9EG</w:t>
            </w:r>
          </w:p>
        </w:tc>
        <w:tc>
          <w:tcPr>
            <w:tcW w:w="4936" w:type="dxa"/>
            <w:shd w:val="clear" w:color="auto" w:fill="044B72"/>
          </w:tcPr>
          <w:p w14:paraId="007C4DED" w14:textId="45225F82" w:rsidR="00B84408" w:rsidRPr="00031C53" w:rsidRDefault="00F22D80" w:rsidP="00031C53">
            <w:pPr>
              <w:ind w:left="851"/>
              <w:rPr>
                <w:rFonts w:ascii="Rubik" w:hAnsi="Rubik" w:cs="Rubik"/>
                <w:color w:val="FFFFFF" w:themeColor="background1"/>
                <w:sz w:val="20"/>
                <w:szCs w:val="20"/>
              </w:rPr>
            </w:pPr>
            <w:r w:rsidRPr="00031C53">
              <w:rPr>
                <w:rFonts w:ascii="Rubik" w:hAnsi="Rubik" w:cs="Rubik"/>
                <w:color w:val="FFFFFF" w:themeColor="background1"/>
                <w:sz w:val="20"/>
                <w:szCs w:val="20"/>
              </w:rPr>
              <w:t>linkedin.com/in/lisa.davies</w:t>
            </w:r>
          </w:p>
        </w:tc>
      </w:tr>
      <w:tr w:rsidR="00F22D80" w14:paraId="2AEA08D2" w14:textId="77777777" w:rsidTr="00763F10">
        <w:trPr>
          <w:trHeight w:val="411"/>
        </w:trPr>
        <w:tc>
          <w:tcPr>
            <w:tcW w:w="4692" w:type="dxa"/>
            <w:gridSpan w:val="2"/>
            <w:shd w:val="clear" w:color="auto" w:fill="044B72"/>
          </w:tcPr>
          <w:p w14:paraId="109AA4BF" w14:textId="564EEA51" w:rsidR="00F22D80" w:rsidRPr="000E5F76" w:rsidRDefault="00F22D80">
            <w:pPr>
              <w:rPr>
                <w:sz w:val="30"/>
                <w:szCs w:val="30"/>
              </w:rPr>
            </w:pPr>
          </w:p>
        </w:tc>
        <w:tc>
          <w:tcPr>
            <w:tcW w:w="4936" w:type="dxa"/>
            <w:shd w:val="clear" w:color="auto" w:fill="044B72"/>
          </w:tcPr>
          <w:p w14:paraId="17AEE092" w14:textId="5A5345CF" w:rsidR="00F22D80" w:rsidRDefault="00F22D80">
            <w:pPr>
              <w:rPr>
                <w:sz w:val="24"/>
                <w:szCs w:val="24"/>
              </w:rPr>
            </w:pPr>
          </w:p>
        </w:tc>
      </w:tr>
      <w:tr w:rsidR="00F22D80" w14:paraId="0AADADE4" w14:textId="77777777" w:rsidTr="00F32B33">
        <w:tc>
          <w:tcPr>
            <w:tcW w:w="9628" w:type="dxa"/>
            <w:gridSpan w:val="3"/>
            <w:shd w:val="clear" w:color="auto" w:fill="FFFFFF" w:themeFill="background1"/>
          </w:tcPr>
          <w:p w14:paraId="50C758FC" w14:textId="67E97556" w:rsidR="00F22D80" w:rsidRPr="00061BDC" w:rsidRDefault="00F22D80">
            <w:pPr>
              <w:rPr>
                <w:sz w:val="36"/>
                <w:szCs w:val="36"/>
              </w:rPr>
            </w:pPr>
          </w:p>
        </w:tc>
      </w:tr>
      <w:tr w:rsidR="00F22D80" w14:paraId="61A32117" w14:textId="39CDCD4D" w:rsidTr="00F32B33">
        <w:tc>
          <w:tcPr>
            <w:tcW w:w="2547" w:type="dxa"/>
            <w:shd w:val="clear" w:color="auto" w:fill="FFFFFF" w:themeFill="background1"/>
          </w:tcPr>
          <w:p w14:paraId="2F2A5B73" w14:textId="77777777" w:rsidR="00A803DB" w:rsidRPr="00265E15" w:rsidRDefault="00F22D80">
            <w:pPr>
              <w:rPr>
                <w:rFonts w:ascii="Lato" w:hAnsi="Lato"/>
                <w:b/>
                <w:bCs/>
                <w:color w:val="044B72"/>
                <w:sz w:val="24"/>
                <w:szCs w:val="24"/>
              </w:rPr>
            </w:pPr>
            <w:r w:rsidRPr="00265E15">
              <w:rPr>
                <w:rFonts w:ascii="Lato" w:hAnsi="Lato"/>
                <w:b/>
                <w:bCs/>
                <w:color w:val="044B72"/>
                <w:sz w:val="24"/>
                <w:szCs w:val="24"/>
              </w:rPr>
              <w:t>Personal</w:t>
            </w:r>
          </w:p>
          <w:p w14:paraId="58376ED1" w14:textId="6E708D56" w:rsidR="00F22D80" w:rsidRPr="00A803DB" w:rsidRDefault="00F22D80">
            <w:pPr>
              <w:rPr>
                <w:rFonts w:ascii="Lato" w:hAnsi="Lato"/>
                <w:b/>
                <w:bCs/>
                <w:sz w:val="24"/>
                <w:szCs w:val="24"/>
              </w:rPr>
            </w:pPr>
            <w:r w:rsidRPr="00265E15">
              <w:rPr>
                <w:rFonts w:ascii="Lato" w:hAnsi="Lato"/>
                <w:b/>
                <w:bCs/>
                <w:color w:val="044B72"/>
                <w:sz w:val="24"/>
                <w:szCs w:val="24"/>
              </w:rPr>
              <w:t>Statement</w:t>
            </w:r>
          </w:p>
        </w:tc>
        <w:tc>
          <w:tcPr>
            <w:tcW w:w="7081" w:type="dxa"/>
            <w:gridSpan w:val="2"/>
            <w:shd w:val="clear" w:color="auto" w:fill="FFFFFF" w:themeFill="background1"/>
          </w:tcPr>
          <w:p w14:paraId="2749D2FF" w14:textId="0BEB0094" w:rsidR="00F22D80" w:rsidRPr="00A72827" w:rsidRDefault="00A803DB" w:rsidP="000E5F76">
            <w:pPr>
              <w:spacing w:line="276" w:lineRule="auto"/>
              <w:rPr>
                <w:rFonts w:ascii="Rubik" w:hAnsi="Rubik" w:cs="Rubik"/>
                <w:color w:val="424242"/>
                <w:sz w:val="24"/>
                <w:szCs w:val="24"/>
              </w:rPr>
            </w:pPr>
            <w:r w:rsidRPr="00A72827">
              <w:rPr>
                <w:rFonts w:ascii="Rubik" w:hAnsi="Rubik" w:cs="Rubik"/>
                <w:color w:val="424242"/>
                <w:sz w:val="20"/>
                <w:szCs w:val="20"/>
              </w:rPr>
              <w:t>Dedicated</w:t>
            </w:r>
            <w:r w:rsidRPr="00A72827">
              <w:rPr>
                <w:rFonts w:ascii="Rubik" w:hAnsi="Rubik" w:cs="Rubik"/>
                <w:color w:val="424242"/>
                <w:spacing w:val="5"/>
                <w:sz w:val="20"/>
                <w:szCs w:val="20"/>
              </w:rPr>
              <w:t xml:space="preserve"> </w:t>
            </w:r>
            <w:r w:rsidRPr="00A72827">
              <w:rPr>
                <w:rFonts w:ascii="Rubik" w:hAnsi="Rubik" w:cs="Rubik"/>
                <w:color w:val="424242"/>
                <w:sz w:val="20"/>
                <w:szCs w:val="20"/>
              </w:rPr>
              <w:t>sales</w:t>
            </w:r>
            <w:r w:rsidRPr="00A72827">
              <w:rPr>
                <w:rFonts w:ascii="Rubik" w:hAnsi="Rubik" w:cs="Rubik"/>
                <w:color w:val="424242"/>
                <w:spacing w:val="5"/>
                <w:sz w:val="20"/>
                <w:szCs w:val="20"/>
              </w:rPr>
              <w:t xml:space="preserve"> </w:t>
            </w:r>
            <w:r w:rsidRPr="00A72827">
              <w:rPr>
                <w:rFonts w:ascii="Rubik" w:hAnsi="Rubik" w:cs="Rubik"/>
                <w:color w:val="424242"/>
                <w:sz w:val="20"/>
                <w:szCs w:val="20"/>
              </w:rPr>
              <w:t>associate</w:t>
            </w:r>
            <w:r w:rsidRPr="00A72827">
              <w:rPr>
                <w:rFonts w:ascii="Rubik" w:hAnsi="Rubik" w:cs="Rubik"/>
                <w:color w:val="424242"/>
                <w:spacing w:val="14"/>
                <w:sz w:val="20"/>
                <w:szCs w:val="20"/>
              </w:rPr>
              <w:t xml:space="preserve"> </w:t>
            </w:r>
            <w:r w:rsidRPr="00A72827">
              <w:rPr>
                <w:rFonts w:ascii="Rubik" w:hAnsi="Rubik" w:cs="Rubik"/>
                <w:color w:val="424242"/>
                <w:sz w:val="20"/>
                <w:szCs w:val="20"/>
              </w:rPr>
              <w:t>with</w:t>
            </w:r>
            <w:r w:rsidRPr="00A72827">
              <w:rPr>
                <w:rFonts w:ascii="Rubik" w:hAnsi="Rubik" w:cs="Rubik"/>
                <w:color w:val="424242"/>
                <w:spacing w:val="3"/>
                <w:sz w:val="20"/>
                <w:szCs w:val="20"/>
              </w:rPr>
              <w:t xml:space="preserve"> </w:t>
            </w:r>
            <w:r w:rsidRPr="00A72827">
              <w:rPr>
                <w:rFonts w:ascii="Rubik" w:hAnsi="Rubik" w:cs="Rubik"/>
                <w:b/>
                <w:color w:val="424242"/>
                <w:sz w:val="20"/>
                <w:szCs w:val="20"/>
              </w:rPr>
              <w:t>5+</w:t>
            </w:r>
            <w:r w:rsidRPr="00A72827">
              <w:rPr>
                <w:rFonts w:ascii="Rubik" w:hAnsi="Rubik" w:cs="Rubik"/>
                <w:b/>
                <w:color w:val="424242"/>
                <w:spacing w:val="-5"/>
                <w:sz w:val="20"/>
                <w:szCs w:val="20"/>
              </w:rPr>
              <w:t xml:space="preserve"> </w:t>
            </w:r>
            <w:r w:rsidRPr="00A72827">
              <w:rPr>
                <w:rFonts w:ascii="Rubik" w:hAnsi="Rubik" w:cs="Rubik"/>
                <w:b/>
                <w:color w:val="424242"/>
                <w:sz w:val="20"/>
                <w:szCs w:val="20"/>
              </w:rPr>
              <w:t>years</w:t>
            </w:r>
            <w:r w:rsidRPr="00A72827">
              <w:rPr>
                <w:rFonts w:ascii="Rubik" w:hAnsi="Rubik" w:cs="Rubik"/>
                <w:b/>
                <w:color w:val="424242"/>
                <w:spacing w:val="4"/>
                <w:sz w:val="20"/>
                <w:szCs w:val="20"/>
              </w:rPr>
              <w:t xml:space="preserve"> </w:t>
            </w:r>
            <w:r w:rsidRPr="00A72827">
              <w:rPr>
                <w:rFonts w:ascii="Rubik" w:hAnsi="Rubik" w:cs="Rubik"/>
                <w:b/>
                <w:bCs/>
                <w:color w:val="424242"/>
                <w:sz w:val="20"/>
                <w:szCs w:val="20"/>
              </w:rPr>
              <w:t>of</w:t>
            </w:r>
            <w:r w:rsidRPr="00A72827">
              <w:rPr>
                <w:rFonts w:ascii="Rubik" w:hAnsi="Rubik" w:cs="Rubik"/>
                <w:b/>
                <w:bCs/>
                <w:color w:val="424242"/>
                <w:spacing w:val="3"/>
                <w:sz w:val="20"/>
                <w:szCs w:val="20"/>
              </w:rPr>
              <w:t xml:space="preserve"> </w:t>
            </w:r>
            <w:r w:rsidRPr="00A72827">
              <w:rPr>
                <w:rFonts w:ascii="Rubik" w:hAnsi="Rubik" w:cs="Rubik"/>
                <w:b/>
                <w:bCs/>
                <w:color w:val="424242"/>
                <w:sz w:val="20"/>
                <w:szCs w:val="20"/>
              </w:rPr>
              <w:t>experience</w:t>
            </w:r>
            <w:r w:rsidRPr="00A72827">
              <w:rPr>
                <w:rFonts w:ascii="Rubik" w:hAnsi="Rubik" w:cs="Rubik"/>
                <w:color w:val="424242"/>
                <w:spacing w:val="18"/>
                <w:sz w:val="20"/>
                <w:szCs w:val="20"/>
              </w:rPr>
              <w:t xml:space="preserve"> </w:t>
            </w:r>
            <w:r w:rsidRPr="00A72827">
              <w:rPr>
                <w:rFonts w:ascii="Rubik" w:hAnsi="Rubik" w:cs="Rubik"/>
                <w:color w:val="424242"/>
                <w:sz w:val="20"/>
                <w:szCs w:val="20"/>
              </w:rPr>
              <w:t>in</w:t>
            </w:r>
            <w:r w:rsidRPr="00A72827">
              <w:rPr>
                <w:rFonts w:ascii="Rubik" w:hAnsi="Rubik" w:cs="Rubik"/>
                <w:color w:val="424242"/>
                <w:spacing w:val="10"/>
                <w:sz w:val="20"/>
                <w:szCs w:val="20"/>
              </w:rPr>
              <w:t xml:space="preserve"> </w:t>
            </w:r>
            <w:r w:rsidRPr="00A72827">
              <w:rPr>
                <w:rFonts w:ascii="Rubik" w:hAnsi="Rubik" w:cs="Rubik"/>
                <w:color w:val="424242"/>
                <w:sz w:val="20"/>
                <w:szCs w:val="20"/>
              </w:rPr>
              <w:t>retail</w:t>
            </w:r>
            <w:r w:rsidRPr="00A72827">
              <w:rPr>
                <w:rFonts w:ascii="Rubik" w:hAnsi="Rubik" w:cs="Rubik"/>
                <w:color w:val="424242"/>
                <w:spacing w:val="2"/>
                <w:sz w:val="20"/>
                <w:szCs w:val="20"/>
              </w:rPr>
              <w:t xml:space="preserve"> </w:t>
            </w:r>
            <w:r w:rsidRPr="00A72827">
              <w:rPr>
                <w:rFonts w:ascii="Rubik" w:hAnsi="Rubik" w:cs="Rubik"/>
                <w:color w:val="424242"/>
                <w:sz w:val="20"/>
                <w:szCs w:val="20"/>
              </w:rPr>
              <w:t>environments.</w:t>
            </w:r>
            <w:r w:rsidRPr="00A72827">
              <w:rPr>
                <w:rFonts w:ascii="Rubik" w:hAnsi="Rubik" w:cs="Rubik"/>
                <w:color w:val="424242"/>
                <w:spacing w:val="1"/>
                <w:sz w:val="20"/>
                <w:szCs w:val="20"/>
              </w:rPr>
              <w:t xml:space="preserve"> </w:t>
            </w:r>
            <w:r w:rsidRPr="00A72827">
              <w:rPr>
                <w:rFonts w:ascii="Rubik" w:hAnsi="Rubik" w:cs="Rubik"/>
                <w:color w:val="424242"/>
                <w:sz w:val="20"/>
                <w:szCs w:val="20"/>
              </w:rPr>
              <w:t>Recognised</w:t>
            </w:r>
            <w:r w:rsidRPr="00A72827">
              <w:rPr>
                <w:rFonts w:ascii="Rubik" w:hAnsi="Rubik" w:cs="Rubik"/>
                <w:color w:val="424242"/>
                <w:spacing w:val="1"/>
                <w:sz w:val="20"/>
                <w:szCs w:val="20"/>
              </w:rPr>
              <w:t xml:space="preserve"> </w:t>
            </w:r>
            <w:r w:rsidRPr="00A72827">
              <w:rPr>
                <w:rFonts w:ascii="Rubik" w:hAnsi="Rubik" w:cs="Rubik"/>
                <w:color w:val="424242"/>
                <w:sz w:val="20"/>
                <w:szCs w:val="20"/>
              </w:rPr>
              <w:t>for ability to</w:t>
            </w:r>
            <w:r w:rsidRPr="00A72827">
              <w:rPr>
                <w:rFonts w:ascii="Rubik" w:hAnsi="Rubik" w:cs="Rubik"/>
                <w:color w:val="424242"/>
                <w:spacing w:val="1"/>
                <w:sz w:val="20"/>
                <w:szCs w:val="20"/>
              </w:rPr>
              <w:t xml:space="preserve"> </w:t>
            </w:r>
            <w:r w:rsidRPr="00A72827">
              <w:rPr>
                <w:rFonts w:ascii="Rubik" w:hAnsi="Rubik" w:cs="Rubik"/>
                <w:color w:val="424242"/>
                <w:sz w:val="20"/>
                <w:szCs w:val="20"/>
              </w:rPr>
              <w:t>communicate</w:t>
            </w:r>
            <w:r w:rsidRPr="00A72827">
              <w:rPr>
                <w:rFonts w:ascii="Rubik" w:hAnsi="Rubik" w:cs="Rubik"/>
                <w:color w:val="424242"/>
                <w:spacing w:val="1"/>
                <w:sz w:val="20"/>
                <w:szCs w:val="20"/>
              </w:rPr>
              <w:t xml:space="preserve"> </w:t>
            </w:r>
            <w:r w:rsidRPr="00A72827">
              <w:rPr>
                <w:rFonts w:ascii="Rubik" w:hAnsi="Rubik" w:cs="Rubik"/>
                <w:color w:val="424242"/>
                <w:sz w:val="20"/>
                <w:szCs w:val="20"/>
              </w:rPr>
              <w:t>with customers,</w:t>
            </w:r>
            <w:r w:rsidRPr="00A72827">
              <w:rPr>
                <w:rFonts w:ascii="Rubik" w:hAnsi="Rubik" w:cs="Rubik"/>
                <w:color w:val="424242"/>
                <w:spacing w:val="1"/>
                <w:sz w:val="20"/>
                <w:szCs w:val="20"/>
              </w:rPr>
              <w:t xml:space="preserve"> </w:t>
            </w:r>
            <w:r w:rsidRPr="00A72827">
              <w:rPr>
                <w:rFonts w:ascii="Rubik" w:hAnsi="Rubik" w:cs="Rubik"/>
                <w:color w:val="424242"/>
                <w:sz w:val="20"/>
                <w:szCs w:val="20"/>
              </w:rPr>
              <w:t>provide exceptional</w:t>
            </w:r>
            <w:r w:rsidRPr="00A72827">
              <w:rPr>
                <w:rFonts w:ascii="Rubik" w:hAnsi="Rubik" w:cs="Rubik"/>
                <w:color w:val="424242"/>
                <w:spacing w:val="1"/>
                <w:sz w:val="20"/>
                <w:szCs w:val="20"/>
              </w:rPr>
              <w:t xml:space="preserve"> </w:t>
            </w:r>
            <w:r w:rsidRPr="00A72827">
              <w:rPr>
                <w:rFonts w:ascii="Rubik" w:hAnsi="Rubik" w:cs="Rubik"/>
                <w:color w:val="424242"/>
                <w:sz w:val="20"/>
                <w:szCs w:val="20"/>
              </w:rPr>
              <w:t>service,</w:t>
            </w:r>
            <w:r w:rsidRPr="00A72827">
              <w:rPr>
                <w:rFonts w:ascii="Rubik" w:hAnsi="Rubik" w:cs="Rubik"/>
                <w:color w:val="424242"/>
                <w:spacing w:val="-50"/>
                <w:sz w:val="20"/>
                <w:szCs w:val="20"/>
              </w:rPr>
              <w:t xml:space="preserve"> </w:t>
            </w:r>
            <w:r w:rsidRPr="00A72827">
              <w:rPr>
                <w:rFonts w:ascii="Rubik" w:hAnsi="Rubik" w:cs="Rubik"/>
                <w:color w:val="424242"/>
                <w:sz w:val="20"/>
                <w:szCs w:val="20"/>
              </w:rPr>
              <w:t>and</w:t>
            </w:r>
            <w:r w:rsidRPr="00A72827">
              <w:rPr>
                <w:rFonts w:ascii="Rubik" w:hAnsi="Rubik" w:cs="Rubik"/>
                <w:color w:val="424242"/>
                <w:spacing w:val="1"/>
                <w:sz w:val="20"/>
                <w:szCs w:val="20"/>
              </w:rPr>
              <w:t xml:space="preserve"> </w:t>
            </w:r>
            <w:r w:rsidRPr="00A72827">
              <w:rPr>
                <w:rFonts w:ascii="Rubik" w:hAnsi="Rubik" w:cs="Rubik"/>
                <w:color w:val="424242"/>
                <w:sz w:val="20"/>
                <w:szCs w:val="20"/>
              </w:rPr>
              <w:t>upsell</w:t>
            </w:r>
            <w:r w:rsidRPr="00A72827">
              <w:rPr>
                <w:rFonts w:ascii="Rubik" w:hAnsi="Rubik" w:cs="Rubik"/>
                <w:color w:val="424242"/>
                <w:spacing w:val="10"/>
                <w:sz w:val="20"/>
                <w:szCs w:val="20"/>
              </w:rPr>
              <w:t xml:space="preserve"> </w:t>
            </w:r>
            <w:r w:rsidRPr="00A72827">
              <w:rPr>
                <w:rFonts w:ascii="Rubik" w:hAnsi="Rubik" w:cs="Rubik"/>
                <w:color w:val="424242"/>
                <w:sz w:val="20"/>
                <w:szCs w:val="20"/>
              </w:rPr>
              <w:t>products.</w:t>
            </w:r>
            <w:r w:rsidRPr="00A72827">
              <w:rPr>
                <w:rFonts w:ascii="Rubik" w:hAnsi="Rubik" w:cs="Rubik"/>
                <w:color w:val="424242"/>
                <w:spacing w:val="8"/>
                <w:sz w:val="20"/>
                <w:szCs w:val="20"/>
              </w:rPr>
              <w:t xml:space="preserve"> </w:t>
            </w:r>
            <w:r w:rsidRPr="00A72827">
              <w:rPr>
                <w:rFonts w:ascii="Rubik" w:hAnsi="Rubik" w:cs="Rubik"/>
                <w:color w:val="424242"/>
                <w:sz w:val="20"/>
                <w:szCs w:val="20"/>
              </w:rPr>
              <w:t>Received</w:t>
            </w:r>
            <w:r w:rsidRPr="00A72827">
              <w:rPr>
                <w:rFonts w:ascii="Rubik" w:hAnsi="Rubik" w:cs="Rubik"/>
                <w:color w:val="424242"/>
                <w:spacing w:val="8"/>
                <w:sz w:val="20"/>
                <w:szCs w:val="20"/>
              </w:rPr>
              <w:t xml:space="preserve"> </w:t>
            </w:r>
            <w:r w:rsidRPr="00A72827">
              <w:rPr>
                <w:rFonts w:ascii="Rubik" w:hAnsi="Rubik" w:cs="Rubik"/>
                <w:color w:val="424242"/>
                <w:sz w:val="20"/>
                <w:szCs w:val="20"/>
              </w:rPr>
              <w:t>Employee</w:t>
            </w:r>
            <w:r w:rsidRPr="00A72827">
              <w:rPr>
                <w:rFonts w:ascii="Rubik" w:hAnsi="Rubik" w:cs="Rubik"/>
                <w:color w:val="424242"/>
                <w:spacing w:val="14"/>
                <w:sz w:val="20"/>
                <w:szCs w:val="20"/>
              </w:rPr>
              <w:t xml:space="preserve"> </w:t>
            </w:r>
            <w:r w:rsidRPr="00A72827">
              <w:rPr>
                <w:rFonts w:ascii="Rubik" w:hAnsi="Rubik" w:cs="Rubik"/>
                <w:color w:val="424242"/>
                <w:sz w:val="20"/>
                <w:szCs w:val="20"/>
              </w:rPr>
              <w:t>of</w:t>
            </w:r>
            <w:r w:rsidRPr="00A72827">
              <w:rPr>
                <w:rFonts w:ascii="Rubik" w:hAnsi="Rubik" w:cs="Rubik"/>
                <w:color w:val="424242"/>
                <w:spacing w:val="4"/>
                <w:sz w:val="20"/>
                <w:szCs w:val="20"/>
              </w:rPr>
              <w:t xml:space="preserve"> </w:t>
            </w:r>
            <w:r w:rsidRPr="00A72827">
              <w:rPr>
                <w:rFonts w:ascii="Rubik" w:hAnsi="Rubik" w:cs="Rubik"/>
                <w:color w:val="424242"/>
                <w:sz w:val="20"/>
                <w:szCs w:val="20"/>
              </w:rPr>
              <w:t>the</w:t>
            </w:r>
            <w:r w:rsidRPr="00A72827">
              <w:rPr>
                <w:rFonts w:ascii="Rubik" w:hAnsi="Rubik" w:cs="Rubik"/>
                <w:color w:val="424242"/>
                <w:spacing w:val="-8"/>
                <w:sz w:val="20"/>
                <w:szCs w:val="20"/>
              </w:rPr>
              <w:t xml:space="preserve"> </w:t>
            </w:r>
            <w:r w:rsidRPr="00A72827">
              <w:rPr>
                <w:rFonts w:ascii="Rubik" w:hAnsi="Rubik" w:cs="Rubik"/>
                <w:color w:val="424242"/>
                <w:sz w:val="20"/>
                <w:szCs w:val="20"/>
              </w:rPr>
              <w:t>Year</w:t>
            </w:r>
            <w:r w:rsidRPr="00A72827">
              <w:rPr>
                <w:rFonts w:ascii="Rubik" w:hAnsi="Rubik" w:cs="Rubik"/>
                <w:color w:val="424242"/>
                <w:spacing w:val="-2"/>
                <w:sz w:val="20"/>
                <w:szCs w:val="20"/>
              </w:rPr>
              <w:t xml:space="preserve"> </w:t>
            </w:r>
            <w:r w:rsidRPr="00A72827">
              <w:rPr>
                <w:rFonts w:ascii="Rubik" w:hAnsi="Rubik" w:cs="Rubik"/>
                <w:color w:val="424242"/>
                <w:sz w:val="20"/>
                <w:szCs w:val="20"/>
              </w:rPr>
              <w:t>award</w:t>
            </w:r>
            <w:r w:rsidRPr="00A72827">
              <w:rPr>
                <w:rFonts w:ascii="Rubik" w:hAnsi="Rubik" w:cs="Rubik"/>
                <w:color w:val="424242"/>
                <w:spacing w:val="6"/>
                <w:sz w:val="20"/>
                <w:szCs w:val="20"/>
              </w:rPr>
              <w:t xml:space="preserve"> in </w:t>
            </w:r>
            <w:r w:rsidRPr="00A72827">
              <w:rPr>
                <w:rFonts w:ascii="Rubik" w:hAnsi="Rubik" w:cs="Rubik"/>
                <w:color w:val="424242"/>
                <w:sz w:val="20"/>
                <w:szCs w:val="20"/>
              </w:rPr>
              <w:t>2</w:t>
            </w:r>
            <w:r w:rsidRPr="00A72827">
              <w:rPr>
                <w:rFonts w:ascii="Rubik" w:hAnsi="Rubik" w:cs="Rubik"/>
                <w:color w:val="424242"/>
                <w:spacing w:val="36"/>
                <w:sz w:val="20"/>
                <w:szCs w:val="20"/>
              </w:rPr>
              <w:t xml:space="preserve"> </w:t>
            </w:r>
            <w:r w:rsidRPr="00A72827">
              <w:rPr>
                <w:rFonts w:ascii="Rubik" w:hAnsi="Rubik" w:cs="Rubik"/>
                <w:color w:val="424242"/>
                <w:sz w:val="20"/>
                <w:szCs w:val="20"/>
              </w:rPr>
              <w:t>consecutive years. Seeking</w:t>
            </w:r>
            <w:r w:rsidRPr="00A72827">
              <w:rPr>
                <w:rFonts w:ascii="Rubik" w:hAnsi="Rubik" w:cs="Rubik"/>
                <w:color w:val="424242"/>
                <w:spacing w:val="1"/>
                <w:sz w:val="20"/>
                <w:szCs w:val="20"/>
              </w:rPr>
              <w:t xml:space="preserve"> </w:t>
            </w:r>
            <w:r w:rsidRPr="00A72827">
              <w:rPr>
                <w:rFonts w:ascii="Rubik" w:hAnsi="Rubik" w:cs="Rubik"/>
                <w:color w:val="424242"/>
                <w:sz w:val="20"/>
                <w:szCs w:val="20"/>
              </w:rPr>
              <w:t>retail</w:t>
            </w:r>
            <w:r w:rsidRPr="00A72827">
              <w:rPr>
                <w:rFonts w:ascii="Rubik" w:hAnsi="Rubik" w:cs="Rubik"/>
                <w:color w:val="424242"/>
                <w:spacing w:val="1"/>
                <w:sz w:val="20"/>
                <w:szCs w:val="20"/>
              </w:rPr>
              <w:t xml:space="preserve"> </w:t>
            </w:r>
            <w:r w:rsidRPr="00A72827">
              <w:rPr>
                <w:rFonts w:ascii="Rubik" w:hAnsi="Rubik" w:cs="Rubik"/>
                <w:color w:val="424242"/>
                <w:sz w:val="20"/>
                <w:szCs w:val="20"/>
              </w:rPr>
              <w:t>sales</w:t>
            </w:r>
            <w:r w:rsidRPr="00A72827">
              <w:rPr>
                <w:rFonts w:ascii="Rubik" w:hAnsi="Rubik" w:cs="Rubik"/>
                <w:color w:val="424242"/>
                <w:spacing w:val="1"/>
                <w:sz w:val="20"/>
                <w:szCs w:val="20"/>
              </w:rPr>
              <w:t xml:space="preserve"> </w:t>
            </w:r>
            <w:r w:rsidRPr="00A72827">
              <w:rPr>
                <w:rFonts w:ascii="Rubik" w:hAnsi="Rubik" w:cs="Rubik"/>
                <w:color w:val="424242"/>
                <w:sz w:val="20"/>
                <w:szCs w:val="20"/>
              </w:rPr>
              <w:t>position</w:t>
            </w:r>
            <w:r w:rsidRPr="00A72827">
              <w:rPr>
                <w:rFonts w:ascii="Rubik" w:hAnsi="Rubik" w:cs="Rubik"/>
                <w:color w:val="424242"/>
                <w:spacing w:val="1"/>
                <w:sz w:val="20"/>
                <w:szCs w:val="20"/>
              </w:rPr>
              <w:t xml:space="preserve"> </w:t>
            </w:r>
            <w:r w:rsidRPr="00A72827">
              <w:rPr>
                <w:rFonts w:ascii="Rubik" w:hAnsi="Rubik" w:cs="Rubik"/>
                <w:color w:val="424242"/>
                <w:sz w:val="20"/>
                <w:szCs w:val="20"/>
              </w:rPr>
              <w:t>with opportunities</w:t>
            </w:r>
            <w:r w:rsidRPr="00A72827">
              <w:rPr>
                <w:rFonts w:ascii="Rubik" w:hAnsi="Rubik" w:cs="Rubik"/>
                <w:color w:val="424242"/>
                <w:spacing w:val="1"/>
                <w:sz w:val="20"/>
                <w:szCs w:val="20"/>
              </w:rPr>
              <w:t xml:space="preserve"> </w:t>
            </w:r>
            <w:r w:rsidRPr="00A72827">
              <w:rPr>
                <w:rFonts w:ascii="Rubik" w:hAnsi="Rubik" w:cs="Rubik"/>
                <w:color w:val="424242"/>
                <w:sz w:val="20"/>
                <w:szCs w:val="20"/>
              </w:rPr>
              <w:t>for</w:t>
            </w:r>
            <w:r w:rsidRPr="00A72827">
              <w:rPr>
                <w:rFonts w:ascii="Rubik" w:hAnsi="Rubik" w:cs="Rubik"/>
                <w:color w:val="424242"/>
                <w:spacing w:val="1"/>
                <w:sz w:val="20"/>
                <w:szCs w:val="20"/>
              </w:rPr>
              <w:t xml:space="preserve"> </w:t>
            </w:r>
            <w:r w:rsidRPr="00A72827">
              <w:rPr>
                <w:rFonts w:ascii="Rubik" w:hAnsi="Rubik" w:cs="Rubik"/>
                <w:color w:val="424242"/>
                <w:sz w:val="20"/>
                <w:szCs w:val="20"/>
              </w:rPr>
              <w:t>advancement</w:t>
            </w:r>
            <w:r w:rsidRPr="00A72827">
              <w:rPr>
                <w:rFonts w:ascii="Rubik" w:hAnsi="Rubik" w:cs="Rubik"/>
                <w:color w:val="424242"/>
                <w:spacing w:val="1"/>
                <w:sz w:val="20"/>
                <w:szCs w:val="20"/>
              </w:rPr>
              <w:t xml:space="preserve"> </w:t>
            </w:r>
            <w:r w:rsidRPr="00A72827">
              <w:rPr>
                <w:rFonts w:ascii="Rubik" w:hAnsi="Rubik" w:cs="Rubik"/>
                <w:color w:val="424242"/>
                <w:sz w:val="20"/>
                <w:szCs w:val="20"/>
              </w:rPr>
              <w:t>into a</w:t>
            </w:r>
            <w:r w:rsidRPr="00A72827">
              <w:rPr>
                <w:rFonts w:ascii="Rubik" w:hAnsi="Rubik" w:cs="Rubik"/>
                <w:color w:val="424242"/>
                <w:spacing w:val="1"/>
                <w:sz w:val="20"/>
                <w:szCs w:val="20"/>
              </w:rPr>
              <w:t xml:space="preserve"> </w:t>
            </w:r>
            <w:r w:rsidRPr="00A72827">
              <w:rPr>
                <w:rFonts w:ascii="Rubik" w:hAnsi="Rubik" w:cs="Rubik"/>
                <w:color w:val="424242"/>
                <w:w w:val="105"/>
                <w:sz w:val="20"/>
                <w:szCs w:val="20"/>
              </w:rPr>
              <w:t>managerial</w:t>
            </w:r>
            <w:r w:rsidRPr="00A72827">
              <w:rPr>
                <w:rFonts w:ascii="Rubik" w:hAnsi="Rubik" w:cs="Rubik"/>
                <w:color w:val="424242"/>
                <w:spacing w:val="15"/>
                <w:w w:val="105"/>
                <w:sz w:val="20"/>
                <w:szCs w:val="20"/>
              </w:rPr>
              <w:t xml:space="preserve"> </w:t>
            </w:r>
            <w:r w:rsidRPr="00A72827">
              <w:rPr>
                <w:rFonts w:ascii="Rubik" w:hAnsi="Rubik" w:cs="Rubik"/>
                <w:color w:val="424242"/>
                <w:w w:val="105"/>
                <w:sz w:val="20"/>
                <w:szCs w:val="20"/>
              </w:rPr>
              <w:t>position.</w:t>
            </w:r>
          </w:p>
        </w:tc>
      </w:tr>
      <w:tr w:rsidR="00FD52D0" w14:paraId="6AE9E007" w14:textId="77777777" w:rsidTr="00F32B33">
        <w:tc>
          <w:tcPr>
            <w:tcW w:w="2547" w:type="dxa"/>
            <w:shd w:val="clear" w:color="auto" w:fill="FFFFFF" w:themeFill="background1"/>
          </w:tcPr>
          <w:p w14:paraId="66B0C235" w14:textId="31775CA0" w:rsidR="00FD52D0" w:rsidRPr="00FD52D0" w:rsidRDefault="00D60440" w:rsidP="00FD52D0">
            <w:pPr>
              <w:rPr>
                <w:rFonts w:asciiTheme="majorHAnsi" w:hAnsiTheme="majorHAnsi" w:cstheme="majorHAnsi"/>
                <w:b/>
                <w:bCs/>
                <w:color w:val="767171" w:themeColor="background2" w:themeShade="80"/>
                <w:sz w:val="36"/>
                <w:szCs w:val="36"/>
              </w:rPr>
            </w:pPr>
            <w:r>
              <w:rPr>
                <w:noProof/>
                <w:sz w:val="36"/>
                <w:szCs w:val="36"/>
              </w:rPr>
              <mc:AlternateContent>
                <mc:Choice Requires="wps">
                  <w:drawing>
                    <wp:anchor distT="0" distB="0" distL="114300" distR="114300" simplePos="0" relativeHeight="251669504" behindDoc="0" locked="0" layoutInCell="1" allowOverlap="1" wp14:anchorId="4B293686" wp14:editId="128E5E81">
                      <wp:simplePos x="0" y="0"/>
                      <wp:positionH relativeFrom="column">
                        <wp:posOffset>-788670</wp:posOffset>
                      </wp:positionH>
                      <wp:positionV relativeFrom="paragraph">
                        <wp:posOffset>361315</wp:posOffset>
                      </wp:positionV>
                      <wp:extent cx="7551420" cy="0"/>
                      <wp:effectExtent l="0" t="0" r="5080" b="12700"/>
                      <wp:wrapNone/>
                      <wp:docPr id="8" name="Straight Connector 8"/>
                      <wp:cNvGraphicFramePr/>
                      <a:graphic xmlns:a="http://schemas.openxmlformats.org/drawingml/2006/main">
                        <a:graphicData uri="http://schemas.microsoft.com/office/word/2010/wordprocessingShape">
                          <wps:wsp>
                            <wps:cNvCnPr/>
                            <wps:spPr>
                              <a:xfrm>
                                <a:off x="0" y="0"/>
                                <a:ext cx="7551420" cy="0"/>
                              </a:xfrm>
                              <a:prstGeom prst="line">
                                <a:avLst/>
                              </a:prstGeom>
                              <a:ln>
                                <a:solidFill>
                                  <a:srgbClr val="044B72">
                                    <a:alpha val="30000"/>
                                  </a:srgb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F071AE" id="Straight Connector 8"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62.1pt,28.45pt" to="532.5pt,28.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" strokecolor="#044b72" strokeweight=".5pt">
                      <v:stroke opacity="19789f" joinstyle="miter"/>
                    </v:line>
                  </w:pict>
                </mc:Fallback>
              </mc:AlternateContent>
            </w:r>
            <w:r w:rsidR="00FD52D0">
              <w:rPr>
                <w:noProof/>
                <w:sz w:val="36"/>
                <w:szCs w:val="36"/>
              </w:rPr>
              <mc:AlternateContent>
                <mc:Choice Requires="wps">
                  <w:drawing>
                    <wp:anchor distT="0" distB="0" distL="114300" distR="114300" simplePos="0" relativeHeight="251668480" behindDoc="1" locked="0" layoutInCell="1" allowOverlap="1" wp14:anchorId="4B77D0EB" wp14:editId="77299D8F">
                      <wp:simplePos x="0" y="0"/>
                      <wp:positionH relativeFrom="column">
                        <wp:posOffset>-784860</wp:posOffset>
                      </wp:positionH>
                      <wp:positionV relativeFrom="paragraph">
                        <wp:posOffset>288925</wp:posOffset>
                      </wp:positionV>
                      <wp:extent cx="7543800" cy="1051560"/>
                      <wp:effectExtent l="0" t="0" r="0" b="2540"/>
                      <wp:wrapNone/>
                      <wp:docPr id="5" name="Rectangle 5"/>
                      <wp:cNvGraphicFramePr/>
                      <a:graphic xmlns:a="http://schemas.openxmlformats.org/drawingml/2006/main">
                        <a:graphicData uri="http://schemas.microsoft.com/office/word/2010/wordprocessingShape">
                          <wps:wsp>
                            <wps:cNvSpPr/>
                            <wps:spPr>
                              <a:xfrm>
                                <a:off x="0" y="0"/>
                                <a:ext cx="7543800" cy="1051560"/>
                              </a:xfrm>
                              <a:prstGeom prst="rect">
                                <a:avLst/>
                              </a:prstGeom>
                              <a:solidFill>
                                <a:srgbClr val="DDE5EA"/>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19CA20" id="Rectangle 5" o:spid="_x0000_s1026" style="position:absolute;margin-left:-61.8pt;margin-top:22.75pt;width:594pt;height:82.8pt;z-index:-25164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" fillcolor="#dde5ea" stroked="f" strokeweight="1pt"/>
                  </w:pict>
                </mc:Fallback>
              </mc:AlternateContent>
            </w:r>
          </w:p>
        </w:tc>
        <w:tc>
          <w:tcPr>
            <w:tcW w:w="7081" w:type="dxa"/>
            <w:gridSpan w:val="2"/>
            <w:shd w:val="clear" w:color="auto" w:fill="FFFFFF" w:themeFill="background1"/>
          </w:tcPr>
          <w:p w14:paraId="2617677D" w14:textId="77777777" w:rsidR="00FD52D0" w:rsidRPr="00FD52D0" w:rsidRDefault="00FD52D0" w:rsidP="00FD52D0">
            <w:pPr>
              <w:rPr>
                <w:rFonts w:asciiTheme="majorHAnsi" w:hAnsiTheme="majorHAnsi" w:cstheme="majorHAnsi"/>
                <w:color w:val="030303"/>
                <w:sz w:val="36"/>
                <w:szCs w:val="36"/>
              </w:rPr>
            </w:pPr>
          </w:p>
        </w:tc>
      </w:tr>
      <w:tr w:rsidR="00A803DB" w14:paraId="67480424" w14:textId="77777777" w:rsidTr="00265E15">
        <w:tc>
          <w:tcPr>
            <w:tcW w:w="2547" w:type="dxa"/>
            <w:shd w:val="clear" w:color="auto" w:fill="DEE6EA"/>
          </w:tcPr>
          <w:p w14:paraId="416C4B7C" w14:textId="2B0E625B" w:rsidR="00A803DB" w:rsidRPr="00B113BD" w:rsidRDefault="00A803DB">
            <w:pPr>
              <w:rPr>
                <w:rFonts w:ascii="Lato" w:hAnsi="Lato"/>
                <w:b/>
                <w:bCs/>
                <w:color w:val="054B72"/>
                <w:sz w:val="36"/>
                <w:szCs w:val="36"/>
              </w:rPr>
            </w:pPr>
          </w:p>
        </w:tc>
        <w:tc>
          <w:tcPr>
            <w:tcW w:w="7081" w:type="dxa"/>
            <w:gridSpan w:val="2"/>
            <w:shd w:val="clear" w:color="auto" w:fill="DEE6EA"/>
          </w:tcPr>
          <w:p w14:paraId="7298B441" w14:textId="467A946B" w:rsidR="00A803DB" w:rsidRPr="00B113BD" w:rsidRDefault="00A803DB">
            <w:pPr>
              <w:rPr>
                <w:rFonts w:ascii="Rubik" w:hAnsi="Rubik" w:cs="Rubik"/>
                <w:color w:val="030303"/>
                <w:sz w:val="36"/>
                <w:szCs w:val="36"/>
              </w:rPr>
            </w:pPr>
          </w:p>
        </w:tc>
      </w:tr>
      <w:tr w:rsidR="00A803DB" w14:paraId="097817EA" w14:textId="77777777" w:rsidTr="00265E15">
        <w:tc>
          <w:tcPr>
            <w:tcW w:w="2547" w:type="dxa"/>
            <w:shd w:val="clear" w:color="auto" w:fill="DEE6EA"/>
          </w:tcPr>
          <w:p w14:paraId="347E8647" w14:textId="23E21F83" w:rsidR="00A803DB" w:rsidRPr="000E5F76" w:rsidRDefault="00A803DB">
            <w:pPr>
              <w:rPr>
                <w:rFonts w:ascii="Lato" w:hAnsi="Lato"/>
                <w:b/>
                <w:bCs/>
                <w:color w:val="054B72"/>
                <w:sz w:val="24"/>
                <w:szCs w:val="24"/>
              </w:rPr>
            </w:pPr>
            <w:r w:rsidRPr="00265E15">
              <w:rPr>
                <w:rFonts w:ascii="Lato" w:hAnsi="Lato"/>
                <w:b/>
                <w:color w:val="044B72"/>
                <w:sz w:val="24"/>
                <w:szCs w:val="24"/>
                <w:lang w:eastAsia="zh-TW"/>
              </w:rPr>
              <w:t>Skills</w:t>
            </w:r>
          </w:p>
        </w:tc>
        <w:tc>
          <w:tcPr>
            <w:tcW w:w="7081" w:type="dxa"/>
            <w:gridSpan w:val="2"/>
            <w:shd w:val="clear" w:color="auto" w:fill="DEE6EA"/>
          </w:tcPr>
          <w:p w14:paraId="74F22B68" w14:textId="09B85E07" w:rsidR="00A803DB" w:rsidRPr="00A803DB" w:rsidRDefault="00A803DB" w:rsidP="000E5F76">
            <w:pPr>
              <w:spacing w:line="276" w:lineRule="auto"/>
              <w:rPr>
                <w:rFonts w:ascii="Rubik" w:eastAsia="Times New Roman" w:hAnsi="Rubik" w:cs="Rubik"/>
                <w:i/>
                <w:iCs/>
                <w:sz w:val="20"/>
                <w:szCs w:val="24"/>
                <w:lang w:eastAsia="zh-TW"/>
              </w:rPr>
            </w:pPr>
            <w:r w:rsidRPr="00A72827">
              <w:rPr>
                <w:rFonts w:ascii="Rubik" w:eastAsia="Times New Roman" w:hAnsi="Rubik" w:cs="Rubik"/>
                <w:i/>
                <w:iCs/>
                <w:color w:val="424242"/>
                <w:sz w:val="20"/>
                <w:szCs w:val="24"/>
                <w:lang w:eastAsia="zh-TW"/>
              </w:rPr>
              <w:t>Expert organizational skills, proficient with point of sale software, conversational French speaker, excellent interpersonal skills, upselling, conflict resolution, time management</w:t>
            </w:r>
          </w:p>
        </w:tc>
      </w:tr>
      <w:tr w:rsidR="000E5F76" w14:paraId="1584A0A7" w14:textId="77777777" w:rsidTr="00265E15">
        <w:tc>
          <w:tcPr>
            <w:tcW w:w="2547" w:type="dxa"/>
            <w:shd w:val="clear" w:color="auto" w:fill="DEE6EA"/>
          </w:tcPr>
          <w:p w14:paraId="4FC77D2F" w14:textId="11908A66" w:rsidR="000E5F76" w:rsidRPr="00B113BD" w:rsidRDefault="00D60440" w:rsidP="00B113BD">
            <w:pPr>
              <w:rPr>
                <w:rFonts w:ascii="Lato" w:hAnsi="Lato"/>
                <w:b/>
                <w:color w:val="054B72"/>
                <w:sz w:val="36"/>
                <w:szCs w:val="36"/>
                <w:lang w:eastAsia="zh-TW"/>
              </w:rPr>
            </w:pPr>
            <w:r>
              <w:rPr>
                <w:noProof/>
                <w:sz w:val="36"/>
                <w:szCs w:val="36"/>
              </w:rPr>
              <mc:AlternateContent>
                <mc:Choice Requires="wps">
                  <w:drawing>
                    <wp:anchor distT="0" distB="0" distL="114300" distR="114300" simplePos="0" relativeHeight="251671552" behindDoc="0" locked="0" layoutInCell="1" allowOverlap="1" wp14:anchorId="0B9977EB" wp14:editId="758EAA69">
                      <wp:simplePos x="0" y="0"/>
                      <wp:positionH relativeFrom="column">
                        <wp:posOffset>-845185</wp:posOffset>
                      </wp:positionH>
                      <wp:positionV relativeFrom="paragraph">
                        <wp:posOffset>198755</wp:posOffset>
                      </wp:positionV>
                      <wp:extent cx="12161453" cy="0"/>
                      <wp:effectExtent l="0" t="0" r="5715" b="12700"/>
                      <wp:wrapNone/>
                      <wp:docPr id="14" name="Straight Connector 14"/>
                      <wp:cNvGraphicFramePr/>
                      <a:graphic xmlns:a="http://schemas.openxmlformats.org/drawingml/2006/main">
                        <a:graphicData uri="http://schemas.microsoft.com/office/word/2010/wordprocessingShape">
                          <wps:wsp>
                            <wps:cNvCnPr/>
                            <wps:spPr>
                              <a:xfrm>
                                <a:off x="0" y="0"/>
                                <a:ext cx="12161453" cy="0"/>
                              </a:xfrm>
                              <a:prstGeom prst="line">
                                <a:avLst/>
                              </a:prstGeom>
                              <a:ln>
                                <a:solidFill>
                                  <a:srgbClr val="044B72">
                                    <a:alpha val="30000"/>
                                  </a:srgb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E0D781B" id="Straight Connector 14"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55pt,15.65pt" to="891.05pt,15.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" strokecolor="#044b72" strokeweight=".5pt">
                      <v:stroke opacity="19789f" joinstyle="miter"/>
                    </v:line>
                  </w:pict>
                </mc:Fallback>
              </mc:AlternateContent>
            </w:r>
          </w:p>
        </w:tc>
        <w:tc>
          <w:tcPr>
            <w:tcW w:w="7081" w:type="dxa"/>
            <w:gridSpan w:val="2"/>
            <w:shd w:val="clear" w:color="auto" w:fill="DEE6EA"/>
          </w:tcPr>
          <w:p w14:paraId="331A5D93" w14:textId="6F7B61AE" w:rsidR="000E5F76" w:rsidRPr="00AC7AAA" w:rsidRDefault="00AC7AAA" w:rsidP="00AC7AAA">
            <w:pPr>
              <w:tabs>
                <w:tab w:val="left" w:pos="2337"/>
              </w:tabs>
              <w:rPr>
                <w:rFonts w:ascii="Rubik" w:eastAsia="Times New Roman" w:hAnsi="Rubik" w:cs="Rubik"/>
                <w:i/>
                <w:iCs/>
                <w:color w:val="798774"/>
                <w:sz w:val="36"/>
                <w:szCs w:val="36"/>
                <w:lang w:eastAsia="zh-TW"/>
              </w:rPr>
            </w:pPr>
            <w:r>
              <w:rPr>
                <w:rFonts w:ascii="Rubik" w:eastAsia="Times New Roman" w:hAnsi="Rubik" w:cs="Rubik"/>
                <w:i/>
                <w:iCs/>
                <w:sz w:val="36"/>
                <w:szCs w:val="36"/>
                <w:lang w:eastAsia="zh-TW"/>
              </w:rPr>
              <w:tab/>
            </w:r>
          </w:p>
        </w:tc>
      </w:tr>
      <w:tr w:rsidR="00FD52D0" w14:paraId="7FE8CE7B" w14:textId="77777777" w:rsidTr="00FD52D0">
        <w:tc>
          <w:tcPr>
            <w:tcW w:w="2547" w:type="dxa"/>
            <w:shd w:val="clear" w:color="auto" w:fill="FFFFFF" w:themeFill="background1"/>
          </w:tcPr>
          <w:p w14:paraId="678285A9" w14:textId="77777777" w:rsidR="00FD52D0" w:rsidRPr="00FD52D0" w:rsidRDefault="00FD52D0" w:rsidP="00B113BD">
            <w:pPr>
              <w:rPr>
                <w:rFonts w:asciiTheme="majorHAnsi" w:hAnsiTheme="majorHAnsi" w:cstheme="majorHAnsi"/>
                <w:b/>
                <w:color w:val="054B72"/>
                <w:sz w:val="36"/>
                <w:szCs w:val="36"/>
                <w:lang w:eastAsia="zh-TW"/>
              </w:rPr>
            </w:pPr>
          </w:p>
        </w:tc>
        <w:tc>
          <w:tcPr>
            <w:tcW w:w="7081" w:type="dxa"/>
            <w:gridSpan w:val="2"/>
            <w:shd w:val="clear" w:color="auto" w:fill="FFFFFF" w:themeFill="background1"/>
          </w:tcPr>
          <w:p w14:paraId="154E8248" w14:textId="14CE85CE" w:rsidR="00FD52D0" w:rsidRPr="00FD52D0" w:rsidRDefault="00FD52D0" w:rsidP="00B113BD">
            <w:pPr>
              <w:rPr>
                <w:rFonts w:asciiTheme="majorHAnsi" w:eastAsia="Times New Roman" w:hAnsiTheme="majorHAnsi" w:cstheme="majorHAnsi"/>
                <w:i/>
                <w:iCs/>
                <w:sz w:val="36"/>
                <w:szCs w:val="36"/>
                <w:lang w:eastAsia="zh-TW"/>
              </w:rPr>
            </w:pPr>
          </w:p>
        </w:tc>
      </w:tr>
      <w:tr w:rsidR="000E5F76" w14:paraId="7735A473" w14:textId="77777777" w:rsidTr="00F32B33">
        <w:tc>
          <w:tcPr>
            <w:tcW w:w="2547" w:type="dxa"/>
            <w:shd w:val="clear" w:color="auto" w:fill="FFFFFF" w:themeFill="background1"/>
          </w:tcPr>
          <w:p w14:paraId="44A0905D" w14:textId="77777777" w:rsidR="000E5F76" w:rsidRPr="00265E15" w:rsidRDefault="000E5F76">
            <w:pPr>
              <w:rPr>
                <w:rFonts w:ascii="Lato" w:hAnsi="Lato"/>
                <w:b/>
                <w:bCs/>
                <w:color w:val="044B72"/>
                <w:sz w:val="24"/>
                <w:szCs w:val="24"/>
              </w:rPr>
            </w:pPr>
            <w:r w:rsidRPr="00265E15">
              <w:rPr>
                <w:rFonts w:ascii="Lato" w:hAnsi="Lato"/>
                <w:b/>
                <w:bCs/>
                <w:color w:val="044B72"/>
                <w:sz w:val="24"/>
                <w:szCs w:val="24"/>
              </w:rPr>
              <w:t>Work</w:t>
            </w:r>
          </w:p>
          <w:p w14:paraId="79B6E4DB" w14:textId="1B87D26E" w:rsidR="000E5F76" w:rsidRPr="00493FA0" w:rsidRDefault="000E5F76">
            <w:pPr>
              <w:rPr>
                <w:rFonts w:ascii="Lato" w:hAnsi="Lato"/>
                <w:b/>
                <w:bCs/>
                <w:color w:val="798774"/>
                <w:lang w:eastAsia="zh-TW"/>
              </w:rPr>
            </w:pPr>
            <w:r w:rsidRPr="00265E15">
              <w:rPr>
                <w:rFonts w:ascii="Lato" w:hAnsi="Lato"/>
                <w:b/>
                <w:bCs/>
                <w:color w:val="044B72"/>
                <w:sz w:val="24"/>
                <w:szCs w:val="24"/>
              </w:rPr>
              <w:t>Experience</w:t>
            </w:r>
          </w:p>
        </w:tc>
        <w:tc>
          <w:tcPr>
            <w:tcW w:w="7081" w:type="dxa"/>
            <w:gridSpan w:val="2"/>
            <w:shd w:val="clear" w:color="auto" w:fill="FFFFFF" w:themeFill="background1"/>
          </w:tcPr>
          <w:p w14:paraId="75DE8E4A" w14:textId="14A4601F" w:rsidR="000E5F76" w:rsidRPr="00A72827" w:rsidRDefault="000E5F76" w:rsidP="008F4E28">
            <w:pPr>
              <w:pStyle w:val="Heading1"/>
              <w:spacing w:line="276" w:lineRule="auto"/>
              <w:ind w:left="0" w:firstLine="5"/>
              <w:outlineLvl w:val="0"/>
              <w:rPr>
                <w:rFonts w:ascii="Rubik" w:hAnsi="Rubik" w:cs="Rubik"/>
                <w:color w:val="798774"/>
              </w:rPr>
            </w:pPr>
            <w:r w:rsidRPr="00A72827">
              <w:rPr>
                <w:rFonts w:ascii="Rubik" w:hAnsi="Rubik" w:cs="Rubik"/>
                <w:color w:val="424242"/>
                <w:spacing w:val="-1"/>
                <w:w w:val="105"/>
                <w:sz w:val="22"/>
              </w:rPr>
              <w:t>BURBERRY</w:t>
            </w:r>
            <w:r w:rsidRPr="00A72827">
              <w:rPr>
                <w:rFonts w:ascii="Rubik" w:hAnsi="Rubik" w:cs="Rubik"/>
                <w:color w:val="424242"/>
                <w:w w:val="105"/>
                <w:sz w:val="22"/>
              </w:rPr>
              <w:t>,</w:t>
            </w:r>
            <w:r w:rsidRPr="00A72827">
              <w:rPr>
                <w:rFonts w:ascii="Rubik" w:hAnsi="Rubik" w:cs="Rubik"/>
                <w:color w:val="424242"/>
                <w:spacing w:val="-17"/>
                <w:w w:val="105"/>
                <w:sz w:val="22"/>
              </w:rPr>
              <w:t xml:space="preserve"> </w:t>
            </w:r>
            <w:r w:rsidR="00AC7AAA" w:rsidRPr="00A72827">
              <w:rPr>
                <w:rFonts w:ascii="Rubik" w:hAnsi="Rubik" w:cs="Rubik"/>
                <w:color w:val="424242"/>
                <w:w w:val="105"/>
                <w:sz w:val="22"/>
              </w:rPr>
              <w:t xml:space="preserve">London </w:t>
            </w:r>
            <w:r w:rsidR="00AC7AAA" w:rsidRPr="00265E15">
              <w:rPr>
                <w:rFonts w:ascii="Rubik" w:hAnsi="Rubik" w:cs="Rubik"/>
                <w:color w:val="044B72"/>
                <w:spacing w:val="30"/>
                <w:w w:val="105"/>
                <w:sz w:val="22"/>
              </w:rPr>
              <w:t>•</w:t>
            </w:r>
            <w:r w:rsidRPr="00265E15">
              <w:rPr>
                <w:rFonts w:ascii="Rubik" w:hAnsi="Rubik" w:cs="Rubik"/>
                <w:color w:val="044B72"/>
                <w:spacing w:val="31"/>
                <w:w w:val="105"/>
                <w:sz w:val="22"/>
              </w:rPr>
              <w:t xml:space="preserve"> </w:t>
            </w:r>
            <w:r w:rsidRPr="00265E15">
              <w:rPr>
                <w:rFonts w:ascii="Rubik" w:hAnsi="Rubik" w:cs="Rubik"/>
                <w:color w:val="044B72"/>
                <w:w w:val="105"/>
                <w:sz w:val="22"/>
              </w:rPr>
              <w:t>Sales</w:t>
            </w:r>
            <w:r w:rsidRPr="00265E15">
              <w:rPr>
                <w:rFonts w:ascii="Rubik" w:hAnsi="Rubik" w:cs="Rubik"/>
                <w:color w:val="044B72"/>
                <w:spacing w:val="-18"/>
                <w:w w:val="105"/>
                <w:sz w:val="22"/>
              </w:rPr>
              <w:t xml:space="preserve"> </w:t>
            </w:r>
            <w:r w:rsidRPr="00265E15">
              <w:rPr>
                <w:rFonts w:ascii="Rubik" w:hAnsi="Rubik" w:cs="Rubik"/>
                <w:color w:val="044B72"/>
                <w:w w:val="105"/>
                <w:sz w:val="22"/>
              </w:rPr>
              <w:t>Associate</w:t>
            </w:r>
          </w:p>
          <w:p w14:paraId="76059495" w14:textId="77777777" w:rsidR="000E5F76" w:rsidRPr="008F4E28" w:rsidRDefault="000E5F76" w:rsidP="008F4E28">
            <w:pPr>
              <w:pStyle w:val="BodyText"/>
              <w:spacing w:before="7" w:line="276" w:lineRule="auto"/>
              <w:rPr>
                <w:rFonts w:ascii="Rubik" w:hAnsi="Rubik" w:cs="Rubik"/>
                <w:b/>
                <w:sz w:val="14"/>
                <w:szCs w:val="14"/>
              </w:rPr>
            </w:pPr>
          </w:p>
          <w:p w14:paraId="4F2200F4" w14:textId="66FE8C12" w:rsidR="000E5F76" w:rsidRPr="008F4E28" w:rsidRDefault="000E5F76" w:rsidP="008F4E28">
            <w:pPr>
              <w:pStyle w:val="BodyText"/>
              <w:spacing w:before="1" w:line="276" w:lineRule="auto"/>
              <w:rPr>
                <w:rFonts w:ascii="Rubik" w:hAnsi="Rubik" w:cs="Rubik"/>
                <w:sz w:val="20"/>
              </w:rPr>
            </w:pPr>
            <w:r w:rsidRPr="008F4E28">
              <w:rPr>
                <w:rFonts w:ascii="Rubik" w:hAnsi="Rubik" w:cs="Rubik"/>
                <w:color w:val="7E7E7E"/>
                <w:w w:val="105"/>
                <w:sz w:val="20"/>
              </w:rPr>
              <w:t>Dec</w:t>
            </w:r>
            <w:r w:rsidRPr="008F4E28">
              <w:rPr>
                <w:rFonts w:ascii="Rubik" w:hAnsi="Rubik" w:cs="Rubik"/>
                <w:color w:val="7E7E7E"/>
                <w:spacing w:val="7"/>
                <w:w w:val="105"/>
                <w:sz w:val="20"/>
              </w:rPr>
              <w:t xml:space="preserve"> </w:t>
            </w:r>
            <w:r w:rsidRPr="008F4E28">
              <w:rPr>
                <w:rFonts w:ascii="Rubik" w:hAnsi="Rubik" w:cs="Rubik"/>
                <w:color w:val="7E7E7E"/>
                <w:w w:val="105"/>
                <w:sz w:val="20"/>
              </w:rPr>
              <w:t>2018</w:t>
            </w:r>
            <w:r w:rsidRPr="008F4E28">
              <w:rPr>
                <w:rFonts w:ascii="Rubik" w:hAnsi="Rubik" w:cs="Rubik"/>
                <w:color w:val="7E7E7E"/>
                <w:spacing w:val="13"/>
                <w:w w:val="105"/>
                <w:sz w:val="20"/>
              </w:rPr>
              <w:t>–</w:t>
            </w:r>
            <w:r w:rsidRPr="008F4E28">
              <w:rPr>
                <w:rFonts w:ascii="Rubik" w:hAnsi="Rubik" w:cs="Rubik"/>
                <w:color w:val="7E7E7E"/>
                <w:w w:val="105"/>
                <w:sz w:val="20"/>
              </w:rPr>
              <w:t>Present</w:t>
            </w:r>
            <w:r w:rsidRPr="008F4E28">
              <w:rPr>
                <w:rFonts w:ascii="Rubik" w:hAnsi="Rubik" w:cs="Rubik"/>
                <w:noProof/>
                <w:sz w:val="21"/>
                <w:lang w:eastAsia="zh-TW"/>
              </w:rPr>
              <w:t xml:space="preserve"> </w:t>
            </w:r>
          </w:p>
          <w:p w14:paraId="668B6EF9" w14:textId="291F1258" w:rsidR="000E5F76" w:rsidRPr="008F4E28" w:rsidRDefault="000E5F76" w:rsidP="008F4E28">
            <w:pPr>
              <w:pStyle w:val="BodyText"/>
              <w:spacing w:before="6" w:line="276" w:lineRule="auto"/>
              <w:rPr>
                <w:rFonts w:ascii="Rubik" w:hAnsi="Rubik" w:cs="Rubik"/>
                <w:sz w:val="14"/>
                <w:szCs w:val="14"/>
              </w:rPr>
            </w:pPr>
          </w:p>
          <w:p w14:paraId="390981CF" w14:textId="06395F5C" w:rsidR="00B113BD" w:rsidRPr="00A72827" w:rsidRDefault="00B113BD" w:rsidP="00B113BD">
            <w:pPr>
              <w:pStyle w:val="ListParagraph"/>
              <w:numPr>
                <w:ilvl w:val="0"/>
                <w:numId w:val="3"/>
              </w:numPr>
              <w:tabs>
                <w:tab w:val="left" w:pos="406"/>
              </w:tabs>
              <w:spacing w:after="100" w:line="276" w:lineRule="auto"/>
              <w:ind w:left="714" w:right="189" w:hanging="357"/>
              <w:rPr>
                <w:rFonts w:ascii="Rubik" w:hAnsi="Rubik" w:cs="Rubik"/>
                <w:color w:val="424242"/>
                <w:spacing w:val="-1"/>
                <w:w w:val="105"/>
                <w:sz w:val="20"/>
                <w:szCs w:val="20"/>
              </w:rPr>
            </w:pPr>
            <w:r w:rsidRPr="00A72827">
              <w:rPr>
                <w:rFonts w:ascii="Rubik" w:hAnsi="Rubik" w:cs="Rubik"/>
                <w:color w:val="424242"/>
                <w:spacing w:val="-1"/>
                <w:w w:val="105"/>
                <w:sz w:val="20"/>
                <w:szCs w:val="20"/>
              </w:rPr>
              <w:t>Assist 50 customers daily in finding merchandise, while providing recommendations that have led to a 12% annual increase in sales</w:t>
            </w:r>
          </w:p>
          <w:p w14:paraId="3CC5B4FF" w14:textId="77D21BD6" w:rsidR="00B113BD" w:rsidRPr="00A72827" w:rsidRDefault="00B113BD" w:rsidP="00B113BD">
            <w:pPr>
              <w:pStyle w:val="ListParagraph"/>
              <w:numPr>
                <w:ilvl w:val="0"/>
                <w:numId w:val="3"/>
              </w:numPr>
              <w:tabs>
                <w:tab w:val="left" w:pos="406"/>
              </w:tabs>
              <w:spacing w:after="100" w:line="276" w:lineRule="auto"/>
              <w:ind w:left="714" w:right="189" w:hanging="357"/>
              <w:rPr>
                <w:rFonts w:ascii="Rubik" w:hAnsi="Rubik" w:cs="Rubik"/>
                <w:color w:val="424242"/>
                <w:spacing w:val="-1"/>
                <w:w w:val="105"/>
                <w:sz w:val="20"/>
                <w:szCs w:val="20"/>
              </w:rPr>
            </w:pPr>
            <w:r w:rsidRPr="00A72827">
              <w:rPr>
                <w:rFonts w:ascii="Rubik" w:hAnsi="Rubik" w:cs="Rubik"/>
                <w:color w:val="424242"/>
                <w:spacing w:val="-1"/>
                <w:w w:val="105"/>
                <w:sz w:val="20"/>
                <w:szCs w:val="20"/>
              </w:rPr>
              <w:t>Helped implement a new inventory tracking system, improving organisational efficiency</w:t>
            </w:r>
          </w:p>
          <w:p w14:paraId="07BD6977" w14:textId="350D5828" w:rsidR="00B113BD" w:rsidRPr="00A72827" w:rsidRDefault="00B113BD" w:rsidP="00B113BD">
            <w:pPr>
              <w:pStyle w:val="ListParagraph"/>
              <w:numPr>
                <w:ilvl w:val="0"/>
                <w:numId w:val="3"/>
              </w:numPr>
              <w:tabs>
                <w:tab w:val="left" w:pos="406"/>
              </w:tabs>
              <w:spacing w:after="100" w:line="276" w:lineRule="auto"/>
              <w:ind w:left="714" w:right="189" w:hanging="357"/>
              <w:rPr>
                <w:rFonts w:ascii="Rubik" w:hAnsi="Rubik" w:cs="Rubik"/>
                <w:color w:val="424242"/>
                <w:spacing w:val="-1"/>
                <w:w w:val="105"/>
                <w:sz w:val="20"/>
                <w:szCs w:val="20"/>
              </w:rPr>
            </w:pPr>
            <w:r w:rsidRPr="00A72827">
              <w:rPr>
                <w:rFonts w:ascii="Rubik" w:hAnsi="Rubik" w:cs="Rubik"/>
                <w:color w:val="424242"/>
                <w:spacing w:val="-1"/>
                <w:w w:val="105"/>
                <w:sz w:val="20"/>
                <w:szCs w:val="20"/>
              </w:rPr>
              <w:t>Exceeded sales goals by 150%+ in 2 consecutive months</w:t>
            </w:r>
          </w:p>
          <w:p w14:paraId="0883B102" w14:textId="77777777" w:rsidR="00B113BD" w:rsidRPr="00A72827" w:rsidRDefault="00B113BD" w:rsidP="00B113BD">
            <w:pPr>
              <w:pStyle w:val="ListParagraph"/>
              <w:numPr>
                <w:ilvl w:val="0"/>
                <w:numId w:val="3"/>
              </w:numPr>
              <w:tabs>
                <w:tab w:val="left" w:pos="406"/>
              </w:tabs>
              <w:spacing w:after="100" w:line="276" w:lineRule="auto"/>
              <w:ind w:left="714" w:right="189" w:hanging="357"/>
              <w:rPr>
                <w:rFonts w:ascii="Rubik" w:hAnsi="Rubik" w:cs="Rubik"/>
                <w:color w:val="424242"/>
                <w:spacing w:val="-1"/>
                <w:w w:val="105"/>
                <w:sz w:val="20"/>
                <w:szCs w:val="20"/>
              </w:rPr>
            </w:pPr>
            <w:r w:rsidRPr="00A72827">
              <w:rPr>
                <w:rFonts w:ascii="Rubik" w:hAnsi="Rubik" w:cs="Rubik"/>
                <w:color w:val="424242"/>
                <w:spacing w:val="-1"/>
                <w:w w:val="105"/>
                <w:sz w:val="20"/>
                <w:szCs w:val="20"/>
              </w:rPr>
              <w:t>Manage merchandise displays, highlighting new inventory with the goal of increasing sales</w:t>
            </w:r>
          </w:p>
          <w:p w14:paraId="3F2A44BC" w14:textId="246FB656" w:rsidR="00B113BD" w:rsidRPr="00A72827" w:rsidRDefault="00B113BD" w:rsidP="00B113BD">
            <w:pPr>
              <w:pStyle w:val="ListParagraph"/>
              <w:numPr>
                <w:ilvl w:val="0"/>
                <w:numId w:val="3"/>
              </w:numPr>
              <w:tabs>
                <w:tab w:val="left" w:pos="406"/>
              </w:tabs>
              <w:spacing w:after="100" w:line="276" w:lineRule="auto"/>
              <w:ind w:left="714" w:right="189" w:hanging="357"/>
              <w:rPr>
                <w:rFonts w:ascii="Rubik" w:hAnsi="Rubik" w:cs="Rubik"/>
                <w:color w:val="424242"/>
                <w:spacing w:val="-1"/>
                <w:w w:val="105"/>
                <w:sz w:val="20"/>
                <w:szCs w:val="20"/>
              </w:rPr>
            </w:pPr>
            <w:r w:rsidRPr="00A72827">
              <w:rPr>
                <w:rFonts w:ascii="Rubik" w:hAnsi="Rubik" w:cs="Rubik"/>
                <w:color w:val="424242"/>
                <w:spacing w:val="-1"/>
                <w:w w:val="105"/>
                <w:sz w:val="20"/>
                <w:szCs w:val="20"/>
              </w:rPr>
              <w:t>Regularly maintain a 90%+ customer service feedback rating</w:t>
            </w:r>
          </w:p>
          <w:p w14:paraId="539BC42D" w14:textId="486AEB2A" w:rsidR="00B113BD" w:rsidRPr="00A72827" w:rsidRDefault="00B113BD" w:rsidP="00B113BD">
            <w:pPr>
              <w:pStyle w:val="ListParagraph"/>
              <w:numPr>
                <w:ilvl w:val="0"/>
                <w:numId w:val="3"/>
              </w:numPr>
              <w:tabs>
                <w:tab w:val="left" w:pos="406"/>
              </w:tabs>
              <w:spacing w:after="100" w:line="276" w:lineRule="auto"/>
              <w:ind w:left="714" w:right="189" w:hanging="357"/>
              <w:rPr>
                <w:rFonts w:ascii="Rubik" w:hAnsi="Rubik" w:cs="Rubik"/>
                <w:color w:val="424242"/>
                <w:spacing w:val="-1"/>
                <w:w w:val="105"/>
                <w:sz w:val="20"/>
                <w:szCs w:val="20"/>
              </w:rPr>
            </w:pPr>
            <w:r w:rsidRPr="00A72827">
              <w:rPr>
                <w:rFonts w:ascii="Rubik" w:hAnsi="Rubik" w:cs="Rubik"/>
                <w:color w:val="424242"/>
                <w:spacing w:val="-1"/>
                <w:w w:val="105"/>
                <w:sz w:val="20"/>
                <w:szCs w:val="20"/>
              </w:rPr>
              <w:t>Encouraged 80 new patrons to sign up for Burberry's newsletter</w:t>
            </w:r>
          </w:p>
          <w:p w14:paraId="78768E15" w14:textId="434BA6AE" w:rsidR="000E5F76" w:rsidRPr="00A803DB" w:rsidRDefault="00B113BD" w:rsidP="00B113BD">
            <w:pPr>
              <w:numPr>
                <w:ilvl w:val="0"/>
                <w:numId w:val="3"/>
              </w:numPr>
              <w:spacing w:after="100" w:line="276" w:lineRule="auto"/>
              <w:ind w:left="714" w:hanging="357"/>
              <w:rPr>
                <w:rFonts w:ascii="Rubik" w:eastAsia="Times New Roman" w:hAnsi="Rubik" w:cs="Rubik"/>
                <w:i/>
                <w:iCs/>
                <w:sz w:val="20"/>
                <w:szCs w:val="24"/>
                <w:lang w:eastAsia="zh-TW"/>
              </w:rPr>
            </w:pPr>
            <w:r w:rsidRPr="00A72827">
              <w:rPr>
                <w:rFonts w:ascii="Rubik" w:hAnsi="Rubik" w:cs="Rubik"/>
                <w:color w:val="424242"/>
                <w:spacing w:val="-1"/>
                <w:w w:val="105"/>
                <w:sz w:val="20"/>
                <w:szCs w:val="20"/>
              </w:rPr>
              <w:t>Received Employee of the Year awards for 2019 and 2020</w:t>
            </w:r>
          </w:p>
        </w:tc>
      </w:tr>
      <w:tr w:rsidR="00B113BD" w14:paraId="0DB334C9" w14:textId="77777777" w:rsidTr="00F32B33">
        <w:tc>
          <w:tcPr>
            <w:tcW w:w="2547" w:type="dxa"/>
            <w:shd w:val="clear" w:color="auto" w:fill="FFFFFF" w:themeFill="background1"/>
          </w:tcPr>
          <w:p w14:paraId="3EA430DF" w14:textId="77777777" w:rsidR="00B113BD" w:rsidRPr="000E5F76" w:rsidRDefault="00B113BD" w:rsidP="00061BDC">
            <w:pPr>
              <w:spacing w:line="276" w:lineRule="auto"/>
              <w:rPr>
                <w:rFonts w:ascii="Lato" w:hAnsi="Lato"/>
                <w:b/>
                <w:bCs/>
                <w:color w:val="054B72"/>
                <w:sz w:val="24"/>
                <w:szCs w:val="24"/>
              </w:rPr>
            </w:pPr>
          </w:p>
        </w:tc>
        <w:tc>
          <w:tcPr>
            <w:tcW w:w="7081" w:type="dxa"/>
            <w:gridSpan w:val="2"/>
            <w:shd w:val="clear" w:color="auto" w:fill="FFFFFF" w:themeFill="background1"/>
          </w:tcPr>
          <w:p w14:paraId="3BF3A950" w14:textId="7F0D6723" w:rsidR="00B113BD" w:rsidRPr="008F4E28" w:rsidRDefault="00B113BD" w:rsidP="00061BDC">
            <w:pPr>
              <w:pStyle w:val="Heading1"/>
              <w:spacing w:before="0" w:line="276" w:lineRule="auto"/>
              <w:ind w:left="0" w:firstLine="5"/>
              <w:outlineLvl w:val="0"/>
              <w:rPr>
                <w:rFonts w:ascii="Rubik" w:hAnsi="Rubik" w:cs="Rubik"/>
                <w:color w:val="030303"/>
                <w:spacing w:val="-1"/>
                <w:w w:val="105"/>
                <w:sz w:val="22"/>
              </w:rPr>
            </w:pPr>
          </w:p>
        </w:tc>
      </w:tr>
      <w:tr w:rsidR="00B113BD" w14:paraId="2C5739C0" w14:textId="77777777" w:rsidTr="00FD52D0">
        <w:trPr>
          <w:trHeight w:val="1701"/>
        </w:trPr>
        <w:tc>
          <w:tcPr>
            <w:tcW w:w="2547" w:type="dxa"/>
            <w:shd w:val="clear" w:color="auto" w:fill="FFFFFF" w:themeFill="background1"/>
          </w:tcPr>
          <w:p w14:paraId="1B8D1BDA" w14:textId="79ACD977" w:rsidR="00B113BD" w:rsidRPr="000E5F76" w:rsidRDefault="00B113BD">
            <w:pPr>
              <w:rPr>
                <w:rFonts w:ascii="Lato" w:hAnsi="Lato"/>
                <w:b/>
                <w:bCs/>
                <w:color w:val="054B72"/>
                <w:sz w:val="24"/>
                <w:szCs w:val="24"/>
              </w:rPr>
            </w:pPr>
          </w:p>
        </w:tc>
        <w:tc>
          <w:tcPr>
            <w:tcW w:w="7081" w:type="dxa"/>
            <w:gridSpan w:val="2"/>
            <w:shd w:val="clear" w:color="auto" w:fill="FFFFFF" w:themeFill="background1"/>
          </w:tcPr>
          <w:p w14:paraId="24FD0F80" w14:textId="77777777" w:rsidR="003A1953" w:rsidRPr="003A1953" w:rsidRDefault="003A1953" w:rsidP="003A1953">
            <w:pPr>
              <w:pStyle w:val="Heading2"/>
              <w:spacing w:before="70"/>
              <w:outlineLvl w:val="1"/>
              <w:rPr>
                <w:rFonts w:ascii="Rubik" w:hAnsi="Rubik" w:cs="Rubik"/>
                <w:b/>
                <w:bCs/>
              </w:rPr>
            </w:pPr>
            <w:r w:rsidRPr="00A72827">
              <w:rPr>
                <w:rFonts w:ascii="Rubik" w:hAnsi="Rubik" w:cs="Rubik"/>
                <w:b/>
                <w:bCs/>
                <w:color w:val="424242"/>
                <w:w w:val="105"/>
                <w:sz w:val="22"/>
              </w:rPr>
              <w:t>DEBENHAMS,</w:t>
            </w:r>
            <w:r w:rsidRPr="00A72827">
              <w:rPr>
                <w:rFonts w:ascii="Rubik" w:hAnsi="Rubik" w:cs="Rubik"/>
                <w:b/>
                <w:bCs/>
                <w:color w:val="424242"/>
                <w:spacing w:val="9"/>
                <w:w w:val="105"/>
                <w:sz w:val="22"/>
              </w:rPr>
              <w:t xml:space="preserve"> </w:t>
            </w:r>
            <w:r w:rsidRPr="00A72827">
              <w:rPr>
                <w:rFonts w:ascii="Rubik" w:hAnsi="Rubik" w:cs="Rubik"/>
                <w:b/>
                <w:bCs/>
                <w:color w:val="424242"/>
                <w:w w:val="105"/>
                <w:sz w:val="22"/>
              </w:rPr>
              <w:t>Leeds</w:t>
            </w:r>
            <w:r w:rsidRPr="00A72827">
              <w:rPr>
                <w:rFonts w:ascii="Rubik" w:hAnsi="Rubik" w:cs="Rubik"/>
                <w:b/>
                <w:bCs/>
                <w:color w:val="424242"/>
                <w:spacing w:val="50"/>
                <w:w w:val="105"/>
                <w:sz w:val="22"/>
              </w:rPr>
              <w:t xml:space="preserve"> </w:t>
            </w:r>
            <w:r w:rsidRPr="00265E15">
              <w:rPr>
                <w:rFonts w:ascii="Rubik" w:hAnsi="Rubik" w:cs="Rubik"/>
                <w:b/>
                <w:bCs/>
                <w:color w:val="044B72"/>
                <w:w w:val="105"/>
                <w:sz w:val="22"/>
              </w:rPr>
              <w:t>•</w:t>
            </w:r>
            <w:r w:rsidRPr="00265E15">
              <w:rPr>
                <w:rFonts w:ascii="Rubik" w:hAnsi="Rubik" w:cs="Rubik"/>
                <w:b/>
                <w:bCs/>
                <w:color w:val="044B72"/>
                <w:spacing w:val="50"/>
                <w:w w:val="105"/>
                <w:sz w:val="22"/>
              </w:rPr>
              <w:t xml:space="preserve"> </w:t>
            </w:r>
            <w:r w:rsidRPr="00265E15">
              <w:rPr>
                <w:rFonts w:ascii="Rubik" w:hAnsi="Rubik" w:cs="Rubik"/>
                <w:b/>
                <w:bCs/>
                <w:color w:val="044B72"/>
                <w:w w:val="105"/>
                <w:sz w:val="22"/>
              </w:rPr>
              <w:t>Retail</w:t>
            </w:r>
            <w:r w:rsidRPr="00265E15">
              <w:rPr>
                <w:rFonts w:ascii="Rubik" w:hAnsi="Rubik" w:cs="Rubik"/>
                <w:b/>
                <w:bCs/>
                <w:color w:val="044B72"/>
                <w:spacing w:val="-7"/>
                <w:w w:val="105"/>
                <w:sz w:val="22"/>
              </w:rPr>
              <w:t xml:space="preserve"> </w:t>
            </w:r>
            <w:r w:rsidRPr="00265E15">
              <w:rPr>
                <w:rFonts w:ascii="Rubik" w:hAnsi="Rubik" w:cs="Rubik"/>
                <w:b/>
                <w:bCs/>
                <w:color w:val="044B72"/>
                <w:w w:val="105"/>
                <w:sz w:val="22"/>
              </w:rPr>
              <w:t>Sales</w:t>
            </w:r>
            <w:r w:rsidRPr="00265E15">
              <w:rPr>
                <w:rFonts w:ascii="Rubik" w:hAnsi="Rubik" w:cs="Rubik"/>
                <w:b/>
                <w:bCs/>
                <w:color w:val="044B72"/>
                <w:spacing w:val="-8"/>
                <w:w w:val="105"/>
                <w:sz w:val="22"/>
              </w:rPr>
              <w:t xml:space="preserve"> </w:t>
            </w:r>
            <w:r w:rsidRPr="00265E15">
              <w:rPr>
                <w:rFonts w:ascii="Rubik" w:hAnsi="Rubik" w:cs="Rubik"/>
                <w:b/>
                <w:bCs/>
                <w:color w:val="044B72"/>
                <w:w w:val="105"/>
                <w:sz w:val="22"/>
              </w:rPr>
              <w:t>Associate</w:t>
            </w:r>
          </w:p>
          <w:p w14:paraId="1B486D1B" w14:textId="77777777" w:rsidR="003A1953" w:rsidRPr="003A1953" w:rsidRDefault="003A1953" w:rsidP="003A1953">
            <w:pPr>
              <w:pStyle w:val="BodyText"/>
              <w:spacing w:before="1"/>
              <w:rPr>
                <w:rFonts w:ascii="Rubik" w:hAnsi="Rubik" w:cs="Rubik"/>
                <w:b/>
                <w:sz w:val="14"/>
                <w:szCs w:val="14"/>
              </w:rPr>
            </w:pPr>
          </w:p>
          <w:p w14:paraId="69E2D6BE" w14:textId="448E62D9" w:rsidR="00B113BD" w:rsidRPr="003A1953" w:rsidRDefault="003A1953" w:rsidP="003A1953">
            <w:pPr>
              <w:pStyle w:val="BodyText"/>
              <w:rPr>
                <w:rFonts w:ascii="Rubik" w:hAnsi="Rubik" w:cs="Rubik"/>
                <w:color w:val="808080"/>
                <w:w w:val="105"/>
                <w:sz w:val="20"/>
                <w:szCs w:val="20"/>
              </w:rPr>
            </w:pPr>
            <w:r w:rsidRPr="003A1953">
              <w:rPr>
                <w:rFonts w:ascii="Rubik" w:hAnsi="Rubik" w:cs="Rubik"/>
                <w:color w:val="808080"/>
                <w:w w:val="105"/>
                <w:sz w:val="20"/>
              </w:rPr>
              <w:t>May</w:t>
            </w:r>
            <w:r w:rsidRPr="003A1953">
              <w:rPr>
                <w:rFonts w:ascii="Rubik" w:hAnsi="Rubik" w:cs="Rubik"/>
                <w:color w:val="808080"/>
                <w:spacing w:val="-8"/>
                <w:w w:val="105"/>
                <w:sz w:val="20"/>
              </w:rPr>
              <w:t xml:space="preserve"> </w:t>
            </w:r>
            <w:r w:rsidRPr="003A1953">
              <w:rPr>
                <w:rFonts w:ascii="Rubik" w:hAnsi="Rubik" w:cs="Rubik"/>
                <w:color w:val="808080"/>
                <w:w w:val="105"/>
                <w:sz w:val="20"/>
              </w:rPr>
              <w:t>2017</w:t>
            </w:r>
            <w:r w:rsidRPr="003A1953">
              <w:rPr>
                <w:rFonts w:ascii="Rubik" w:hAnsi="Rubik" w:cs="Rubik"/>
                <w:color w:val="808080"/>
                <w:spacing w:val="-3"/>
                <w:w w:val="105"/>
                <w:sz w:val="20"/>
              </w:rPr>
              <w:softHyphen/>
              <w:t>–</w:t>
            </w:r>
            <w:r w:rsidRPr="003A1953">
              <w:rPr>
                <w:rFonts w:ascii="Rubik" w:hAnsi="Rubik" w:cs="Rubik"/>
                <w:color w:val="808080"/>
                <w:w w:val="105"/>
                <w:sz w:val="20"/>
              </w:rPr>
              <w:t>November</w:t>
            </w:r>
            <w:r w:rsidRPr="003A1953">
              <w:rPr>
                <w:rFonts w:ascii="Rubik" w:hAnsi="Rubik" w:cs="Rubik"/>
                <w:color w:val="808080"/>
                <w:spacing w:val="8"/>
                <w:w w:val="105"/>
                <w:sz w:val="20"/>
              </w:rPr>
              <w:t xml:space="preserve"> </w:t>
            </w:r>
            <w:r w:rsidRPr="003A1953">
              <w:rPr>
                <w:rFonts w:ascii="Rubik" w:hAnsi="Rubik" w:cs="Rubik"/>
                <w:color w:val="808080"/>
                <w:w w:val="105"/>
                <w:sz w:val="20"/>
              </w:rPr>
              <w:t>2018</w:t>
            </w:r>
          </w:p>
          <w:p w14:paraId="68F8398B" w14:textId="77777777" w:rsidR="009071C1" w:rsidRPr="009071C1" w:rsidRDefault="009071C1" w:rsidP="009071C1">
            <w:pPr>
              <w:pStyle w:val="BodyText"/>
              <w:rPr>
                <w:rFonts w:ascii="Rubik" w:hAnsi="Rubik" w:cs="Rubik"/>
                <w:sz w:val="14"/>
                <w:szCs w:val="14"/>
              </w:rPr>
            </w:pPr>
          </w:p>
          <w:p w14:paraId="0F723B3D" w14:textId="36FE2F28" w:rsidR="00B113BD" w:rsidRPr="00061BDC" w:rsidRDefault="004229ED" w:rsidP="00061BDC">
            <w:pPr>
              <w:pStyle w:val="Heading1"/>
              <w:numPr>
                <w:ilvl w:val="0"/>
                <w:numId w:val="4"/>
              </w:numPr>
              <w:spacing w:before="0" w:after="100" w:line="276" w:lineRule="auto"/>
              <w:ind w:left="720" w:hanging="357"/>
              <w:outlineLvl w:val="0"/>
              <w:rPr>
                <w:rFonts w:ascii="Rubik" w:hAnsi="Rubik" w:cs="Rubik"/>
                <w:b w:val="0"/>
                <w:bCs w:val="0"/>
                <w:color w:val="030303"/>
                <w:spacing w:val="-1"/>
                <w:w w:val="105"/>
                <w:sz w:val="20"/>
                <w:szCs w:val="20"/>
              </w:rPr>
            </w:pPr>
            <w:r w:rsidRPr="00A72827">
              <w:rPr>
                <w:rFonts w:ascii="Rubik" w:hAnsi="Rubik" w:cs="Rubik"/>
                <w:b w:val="0"/>
                <w:bCs w:val="0"/>
                <w:color w:val="424242"/>
                <w:spacing w:val="-1"/>
                <w:w w:val="105"/>
                <w:sz w:val="20"/>
                <w:szCs w:val="20"/>
              </w:rPr>
              <w:t>Memorised Debenhams' product inventory to provide better advice to customers</w:t>
            </w:r>
          </w:p>
        </w:tc>
      </w:tr>
      <w:tr w:rsidR="005123B1" w14:paraId="624BF7D0" w14:textId="77777777" w:rsidTr="00F32B33">
        <w:tc>
          <w:tcPr>
            <w:tcW w:w="2547" w:type="dxa"/>
            <w:shd w:val="clear" w:color="auto" w:fill="FFFFFF" w:themeFill="background1"/>
          </w:tcPr>
          <w:p w14:paraId="6C3B9206" w14:textId="77777777" w:rsidR="005123B1" w:rsidRPr="000E5F76" w:rsidRDefault="005123B1">
            <w:pPr>
              <w:rPr>
                <w:rFonts w:ascii="Lato" w:hAnsi="Lato"/>
                <w:b/>
                <w:bCs/>
                <w:color w:val="054B72"/>
                <w:sz w:val="24"/>
                <w:szCs w:val="24"/>
              </w:rPr>
            </w:pPr>
          </w:p>
        </w:tc>
        <w:tc>
          <w:tcPr>
            <w:tcW w:w="7081" w:type="dxa"/>
            <w:gridSpan w:val="2"/>
            <w:shd w:val="clear" w:color="auto" w:fill="FFFFFF" w:themeFill="background1"/>
          </w:tcPr>
          <w:p w14:paraId="5110FCF6" w14:textId="77777777" w:rsidR="004229ED" w:rsidRPr="00A72827" w:rsidRDefault="004229ED" w:rsidP="004229ED">
            <w:pPr>
              <w:pStyle w:val="Heading2"/>
              <w:numPr>
                <w:ilvl w:val="0"/>
                <w:numId w:val="4"/>
              </w:numPr>
              <w:spacing w:after="100" w:line="276" w:lineRule="auto"/>
              <w:outlineLvl w:val="1"/>
              <w:rPr>
                <w:rFonts w:ascii="Rubik" w:hAnsi="Rubik" w:cs="Rubik"/>
                <w:color w:val="424242"/>
                <w:spacing w:val="-1"/>
                <w:w w:val="105"/>
                <w:sz w:val="20"/>
                <w:szCs w:val="20"/>
              </w:rPr>
            </w:pPr>
            <w:r w:rsidRPr="00A72827">
              <w:rPr>
                <w:rFonts w:ascii="Rubik" w:hAnsi="Rubik" w:cs="Rubik"/>
                <w:color w:val="424242"/>
                <w:spacing w:val="-1"/>
                <w:w w:val="105"/>
                <w:sz w:val="20"/>
                <w:szCs w:val="20"/>
              </w:rPr>
              <w:t>Operated point of sale systems efficiently</w:t>
            </w:r>
          </w:p>
          <w:p w14:paraId="13C53978" w14:textId="77777777" w:rsidR="004229ED" w:rsidRPr="00A72827" w:rsidRDefault="004229ED" w:rsidP="004229ED">
            <w:pPr>
              <w:pStyle w:val="Heading2"/>
              <w:numPr>
                <w:ilvl w:val="0"/>
                <w:numId w:val="4"/>
              </w:numPr>
              <w:spacing w:after="100" w:line="276" w:lineRule="auto"/>
              <w:outlineLvl w:val="1"/>
              <w:rPr>
                <w:rFonts w:ascii="Rubik" w:hAnsi="Rubik" w:cs="Rubik"/>
                <w:color w:val="424242"/>
                <w:spacing w:val="-1"/>
                <w:w w:val="105"/>
                <w:sz w:val="20"/>
                <w:szCs w:val="20"/>
              </w:rPr>
            </w:pPr>
            <w:r w:rsidRPr="00A72827">
              <w:rPr>
                <w:rFonts w:ascii="Rubik" w:hAnsi="Rubik" w:cs="Rubik"/>
                <w:color w:val="424242"/>
                <w:spacing w:val="-1"/>
                <w:w w:val="105"/>
                <w:sz w:val="20"/>
                <w:szCs w:val="20"/>
              </w:rPr>
              <w:t>Fielded customer complaints and offered workable solutions, leading to a 10% decrease in full refunds</w:t>
            </w:r>
          </w:p>
          <w:p w14:paraId="445DECA3" w14:textId="103A6ABE" w:rsidR="005123B1" w:rsidRPr="009071C1" w:rsidRDefault="004229ED" w:rsidP="004229ED">
            <w:pPr>
              <w:pStyle w:val="Heading2"/>
              <w:numPr>
                <w:ilvl w:val="0"/>
                <w:numId w:val="4"/>
              </w:numPr>
              <w:spacing w:before="0" w:after="100" w:line="276" w:lineRule="auto"/>
              <w:outlineLvl w:val="1"/>
              <w:rPr>
                <w:rFonts w:ascii="Rubik" w:hAnsi="Rubik" w:cs="Rubik"/>
                <w:b/>
                <w:bCs/>
                <w:color w:val="030303"/>
                <w:w w:val="105"/>
                <w:sz w:val="22"/>
                <w:szCs w:val="22"/>
              </w:rPr>
            </w:pPr>
            <w:r w:rsidRPr="00A72827">
              <w:rPr>
                <w:rFonts w:ascii="Rubik" w:hAnsi="Rubik" w:cs="Rubik"/>
                <w:color w:val="424242"/>
                <w:spacing w:val="-1"/>
                <w:w w:val="105"/>
                <w:sz w:val="20"/>
                <w:szCs w:val="20"/>
              </w:rPr>
              <w:t>Maintained a consistent 'A' rating in customer experience satisfaction surveys</w:t>
            </w:r>
          </w:p>
        </w:tc>
      </w:tr>
      <w:tr w:rsidR="00061BDC" w14:paraId="517916E7" w14:textId="77777777" w:rsidTr="00F32B33">
        <w:tc>
          <w:tcPr>
            <w:tcW w:w="2547" w:type="dxa"/>
            <w:shd w:val="clear" w:color="auto" w:fill="FFFFFF" w:themeFill="background1"/>
          </w:tcPr>
          <w:p w14:paraId="6CAC1E61" w14:textId="77777777" w:rsidR="00061BDC" w:rsidRPr="000E5F76" w:rsidRDefault="00061BDC" w:rsidP="003A1953">
            <w:pPr>
              <w:spacing w:line="276" w:lineRule="auto"/>
              <w:rPr>
                <w:rFonts w:ascii="Lato" w:hAnsi="Lato"/>
                <w:b/>
                <w:bCs/>
                <w:color w:val="054B72"/>
                <w:sz w:val="24"/>
                <w:szCs w:val="24"/>
              </w:rPr>
            </w:pPr>
          </w:p>
        </w:tc>
        <w:tc>
          <w:tcPr>
            <w:tcW w:w="7081" w:type="dxa"/>
            <w:gridSpan w:val="2"/>
            <w:shd w:val="clear" w:color="auto" w:fill="FFFFFF" w:themeFill="background1"/>
          </w:tcPr>
          <w:p w14:paraId="22166DA5" w14:textId="77777777" w:rsidR="00061BDC" w:rsidRPr="005123B1" w:rsidRDefault="00061BDC" w:rsidP="003A1953">
            <w:pPr>
              <w:pStyle w:val="Heading2"/>
              <w:spacing w:before="0" w:line="276" w:lineRule="auto"/>
              <w:ind w:left="3"/>
              <w:outlineLvl w:val="1"/>
              <w:rPr>
                <w:rFonts w:ascii="Rubik" w:hAnsi="Rubik" w:cs="Rubik"/>
                <w:color w:val="030303"/>
                <w:w w:val="105"/>
                <w:sz w:val="20"/>
                <w:szCs w:val="20"/>
              </w:rPr>
            </w:pPr>
          </w:p>
        </w:tc>
      </w:tr>
      <w:tr w:rsidR="003A1953" w14:paraId="5A5A7C71" w14:textId="77777777" w:rsidTr="00F32B33">
        <w:tc>
          <w:tcPr>
            <w:tcW w:w="2547" w:type="dxa"/>
            <w:shd w:val="clear" w:color="auto" w:fill="FFFFFF" w:themeFill="background1"/>
          </w:tcPr>
          <w:p w14:paraId="0660C147" w14:textId="77777777" w:rsidR="003A1953" w:rsidRPr="000E5F76" w:rsidRDefault="003A1953" w:rsidP="003A1953">
            <w:pPr>
              <w:spacing w:line="276" w:lineRule="auto"/>
              <w:rPr>
                <w:rFonts w:ascii="Lato" w:hAnsi="Lato"/>
                <w:b/>
                <w:bCs/>
                <w:color w:val="054B72"/>
                <w:sz w:val="24"/>
                <w:szCs w:val="24"/>
              </w:rPr>
            </w:pPr>
          </w:p>
        </w:tc>
        <w:tc>
          <w:tcPr>
            <w:tcW w:w="7081" w:type="dxa"/>
            <w:gridSpan w:val="2"/>
            <w:shd w:val="clear" w:color="auto" w:fill="FFFFFF" w:themeFill="background1"/>
          </w:tcPr>
          <w:p w14:paraId="449836FD" w14:textId="77777777" w:rsidR="003A1953" w:rsidRPr="00C242C3" w:rsidRDefault="003A1953" w:rsidP="003A1953">
            <w:pPr>
              <w:pStyle w:val="Heading2"/>
              <w:spacing w:before="1"/>
              <w:outlineLvl w:val="1"/>
              <w:rPr>
                <w:rFonts w:ascii="Rubik" w:hAnsi="Rubik" w:cs="Rubik"/>
                <w:b/>
                <w:bCs/>
                <w:color w:val="054B72"/>
                <w:sz w:val="22"/>
                <w:szCs w:val="22"/>
              </w:rPr>
            </w:pPr>
            <w:r w:rsidRPr="00A72827">
              <w:rPr>
                <w:rFonts w:ascii="Rubik" w:hAnsi="Rubik" w:cs="Rubik"/>
                <w:b/>
                <w:bCs/>
                <w:color w:val="424242"/>
                <w:w w:val="105"/>
                <w:sz w:val="22"/>
                <w:szCs w:val="22"/>
              </w:rPr>
              <w:t>TESCO,</w:t>
            </w:r>
            <w:r w:rsidRPr="00A72827">
              <w:rPr>
                <w:rFonts w:ascii="Rubik" w:hAnsi="Rubik" w:cs="Rubik"/>
                <w:b/>
                <w:bCs/>
                <w:color w:val="424242"/>
                <w:spacing w:val="-3"/>
                <w:w w:val="105"/>
                <w:sz w:val="22"/>
                <w:szCs w:val="22"/>
              </w:rPr>
              <w:t xml:space="preserve"> </w:t>
            </w:r>
            <w:r w:rsidRPr="00A72827">
              <w:rPr>
                <w:rFonts w:ascii="Rubik" w:hAnsi="Rubik" w:cs="Rubik"/>
                <w:b/>
                <w:bCs/>
                <w:color w:val="424242"/>
                <w:w w:val="105"/>
                <w:sz w:val="22"/>
                <w:szCs w:val="22"/>
              </w:rPr>
              <w:t>Leeds</w:t>
            </w:r>
            <w:r w:rsidRPr="00A72827">
              <w:rPr>
                <w:rFonts w:ascii="Rubik" w:hAnsi="Rubik" w:cs="Rubik"/>
                <w:b/>
                <w:bCs/>
                <w:color w:val="424242"/>
                <w:spacing w:val="52"/>
                <w:w w:val="105"/>
                <w:sz w:val="22"/>
                <w:szCs w:val="22"/>
              </w:rPr>
              <w:t xml:space="preserve"> </w:t>
            </w:r>
            <w:r w:rsidRPr="00265E15">
              <w:rPr>
                <w:rFonts w:ascii="Rubik" w:hAnsi="Rubik" w:cs="Rubik"/>
                <w:b/>
                <w:bCs/>
                <w:color w:val="044B72"/>
                <w:w w:val="105"/>
                <w:sz w:val="22"/>
                <w:szCs w:val="22"/>
              </w:rPr>
              <w:t>•</w:t>
            </w:r>
            <w:r w:rsidRPr="00265E15">
              <w:rPr>
                <w:rFonts w:ascii="Rubik" w:hAnsi="Rubik" w:cs="Rubik"/>
                <w:b/>
                <w:bCs/>
                <w:color w:val="044B72"/>
                <w:spacing w:val="51"/>
                <w:w w:val="105"/>
                <w:sz w:val="22"/>
                <w:szCs w:val="22"/>
              </w:rPr>
              <w:t xml:space="preserve"> </w:t>
            </w:r>
            <w:r w:rsidRPr="00265E15">
              <w:rPr>
                <w:rFonts w:ascii="Rubik" w:hAnsi="Rubik" w:cs="Rubik"/>
                <w:b/>
                <w:bCs/>
                <w:color w:val="044B72"/>
                <w:w w:val="105"/>
                <w:sz w:val="22"/>
                <w:szCs w:val="22"/>
              </w:rPr>
              <w:t>Customer</w:t>
            </w:r>
            <w:r w:rsidRPr="00265E15">
              <w:rPr>
                <w:rFonts w:ascii="Rubik" w:hAnsi="Rubik" w:cs="Rubik"/>
                <w:b/>
                <w:bCs/>
                <w:color w:val="044B72"/>
                <w:spacing w:val="8"/>
                <w:w w:val="105"/>
                <w:sz w:val="22"/>
                <w:szCs w:val="22"/>
              </w:rPr>
              <w:t xml:space="preserve"> </w:t>
            </w:r>
            <w:r w:rsidRPr="00265E15">
              <w:rPr>
                <w:rFonts w:ascii="Rubik" w:hAnsi="Rubik" w:cs="Rubik"/>
                <w:b/>
                <w:bCs/>
                <w:color w:val="044B72"/>
                <w:w w:val="105"/>
                <w:sz w:val="22"/>
                <w:szCs w:val="22"/>
              </w:rPr>
              <w:t>Assistant</w:t>
            </w:r>
          </w:p>
          <w:p w14:paraId="1E824EB8" w14:textId="77777777" w:rsidR="003A1953" w:rsidRPr="003A1953" w:rsidRDefault="003A1953" w:rsidP="003A1953">
            <w:pPr>
              <w:pStyle w:val="BodyText"/>
              <w:spacing w:before="1"/>
              <w:rPr>
                <w:rFonts w:ascii="Rubik" w:hAnsi="Rubik" w:cs="Rubik"/>
                <w:b/>
                <w:sz w:val="14"/>
                <w:szCs w:val="14"/>
              </w:rPr>
            </w:pPr>
          </w:p>
          <w:p w14:paraId="3690A6B3" w14:textId="1C658A4E" w:rsidR="003A1953" w:rsidRDefault="003A1953" w:rsidP="003A1953">
            <w:pPr>
              <w:pStyle w:val="Heading2"/>
              <w:spacing w:before="0" w:line="276" w:lineRule="auto"/>
              <w:outlineLvl w:val="1"/>
              <w:rPr>
                <w:rFonts w:ascii="Rubik" w:hAnsi="Rubik" w:cs="Rubik"/>
                <w:color w:val="808080"/>
                <w:w w:val="105"/>
                <w:sz w:val="20"/>
              </w:rPr>
            </w:pPr>
            <w:r w:rsidRPr="003A1953">
              <w:rPr>
                <w:rFonts w:ascii="Rubik" w:hAnsi="Rubik" w:cs="Rubik"/>
                <w:color w:val="808080"/>
                <w:w w:val="105"/>
                <w:sz w:val="20"/>
              </w:rPr>
              <w:t>May</w:t>
            </w:r>
            <w:r w:rsidRPr="003A1953">
              <w:rPr>
                <w:rFonts w:ascii="Rubik" w:hAnsi="Rubik" w:cs="Rubik"/>
                <w:color w:val="808080"/>
                <w:spacing w:val="-8"/>
                <w:w w:val="105"/>
                <w:sz w:val="20"/>
              </w:rPr>
              <w:t xml:space="preserve"> </w:t>
            </w:r>
            <w:r w:rsidRPr="003A1953">
              <w:rPr>
                <w:rFonts w:ascii="Rubik" w:hAnsi="Rubik" w:cs="Rubik"/>
                <w:color w:val="808080"/>
                <w:w w:val="105"/>
                <w:sz w:val="20"/>
              </w:rPr>
              <w:t>2015</w:t>
            </w:r>
            <w:r w:rsidRPr="003A1953">
              <w:rPr>
                <w:rFonts w:ascii="Rubik" w:hAnsi="Rubik" w:cs="Rubik"/>
                <w:color w:val="808080"/>
                <w:spacing w:val="4"/>
                <w:w w:val="105"/>
                <w:sz w:val="20"/>
              </w:rPr>
              <w:t>–</w:t>
            </w:r>
            <w:r w:rsidRPr="003A1953">
              <w:rPr>
                <w:rFonts w:ascii="Rubik" w:hAnsi="Rubik" w:cs="Rubik"/>
                <w:color w:val="808080"/>
                <w:w w:val="105"/>
                <w:sz w:val="20"/>
              </w:rPr>
              <w:t>March</w:t>
            </w:r>
            <w:r w:rsidRPr="003A1953">
              <w:rPr>
                <w:rFonts w:ascii="Rubik" w:hAnsi="Rubik" w:cs="Rubik"/>
                <w:color w:val="808080"/>
                <w:spacing w:val="-1"/>
                <w:w w:val="105"/>
                <w:sz w:val="20"/>
              </w:rPr>
              <w:t xml:space="preserve"> </w:t>
            </w:r>
            <w:r w:rsidRPr="003A1953">
              <w:rPr>
                <w:rFonts w:ascii="Rubik" w:hAnsi="Rubik" w:cs="Rubik"/>
                <w:color w:val="808080"/>
                <w:w w:val="105"/>
                <w:sz w:val="20"/>
              </w:rPr>
              <w:t>2017</w:t>
            </w:r>
          </w:p>
          <w:p w14:paraId="7E779C23" w14:textId="77777777" w:rsidR="003A1953" w:rsidRPr="003A1953" w:rsidRDefault="003A1953" w:rsidP="003A1953">
            <w:pPr>
              <w:rPr>
                <w:sz w:val="14"/>
                <w:szCs w:val="14"/>
              </w:rPr>
            </w:pPr>
          </w:p>
          <w:p w14:paraId="05A3A8A6" w14:textId="77777777" w:rsidR="003A1953" w:rsidRPr="00A72827" w:rsidRDefault="003A1953" w:rsidP="003A1953">
            <w:pPr>
              <w:pStyle w:val="ListParagraph"/>
              <w:numPr>
                <w:ilvl w:val="0"/>
                <w:numId w:val="5"/>
              </w:numPr>
              <w:spacing w:after="100" w:line="276" w:lineRule="auto"/>
              <w:ind w:left="714" w:hanging="357"/>
              <w:rPr>
                <w:rFonts w:ascii="Rubik" w:hAnsi="Rubik" w:cs="Rubik"/>
                <w:color w:val="424242"/>
                <w:sz w:val="20"/>
                <w:szCs w:val="20"/>
              </w:rPr>
            </w:pPr>
            <w:r w:rsidRPr="00A72827">
              <w:rPr>
                <w:rFonts w:ascii="Rubik" w:hAnsi="Rubik" w:cs="Rubik"/>
                <w:color w:val="424242"/>
                <w:sz w:val="20"/>
                <w:szCs w:val="20"/>
              </w:rPr>
              <w:t>Checked out 150+ customers daily, ensuring they each had a seamless, pleasant experience</w:t>
            </w:r>
          </w:p>
          <w:p w14:paraId="72899D47" w14:textId="77777777" w:rsidR="003A1953" w:rsidRPr="00A72827" w:rsidRDefault="003A1953" w:rsidP="003A1953">
            <w:pPr>
              <w:pStyle w:val="ListParagraph"/>
              <w:numPr>
                <w:ilvl w:val="0"/>
                <w:numId w:val="5"/>
              </w:numPr>
              <w:spacing w:after="100" w:line="276" w:lineRule="auto"/>
              <w:ind w:left="714" w:hanging="357"/>
              <w:rPr>
                <w:rFonts w:ascii="Rubik" w:hAnsi="Rubik" w:cs="Rubik"/>
                <w:color w:val="424242"/>
                <w:sz w:val="20"/>
                <w:szCs w:val="20"/>
              </w:rPr>
            </w:pPr>
            <w:r w:rsidRPr="00A72827">
              <w:rPr>
                <w:rFonts w:ascii="Rubik" w:hAnsi="Rubik" w:cs="Rubik"/>
                <w:color w:val="424242"/>
                <w:sz w:val="20"/>
                <w:szCs w:val="20"/>
              </w:rPr>
              <w:t>Led a drive to reduce food waste, earning accolades from management for efficiency and environmental consciousness</w:t>
            </w:r>
          </w:p>
          <w:p w14:paraId="4F273A07" w14:textId="77777777" w:rsidR="003A1953" w:rsidRPr="00A72827" w:rsidRDefault="003A1953" w:rsidP="003A1953">
            <w:pPr>
              <w:pStyle w:val="ListParagraph"/>
              <w:numPr>
                <w:ilvl w:val="0"/>
                <w:numId w:val="5"/>
              </w:numPr>
              <w:spacing w:after="100" w:line="276" w:lineRule="auto"/>
              <w:ind w:left="714" w:hanging="357"/>
              <w:rPr>
                <w:rFonts w:ascii="Rubik" w:hAnsi="Rubik" w:cs="Rubik"/>
                <w:color w:val="424242"/>
                <w:sz w:val="20"/>
                <w:szCs w:val="20"/>
              </w:rPr>
            </w:pPr>
            <w:r w:rsidRPr="00A72827">
              <w:rPr>
                <w:rFonts w:ascii="Rubik" w:hAnsi="Rubik" w:cs="Rubik"/>
                <w:color w:val="424242"/>
                <w:sz w:val="20"/>
                <w:szCs w:val="20"/>
              </w:rPr>
              <w:t>Ensured all produce was handled according to health and safety regulations</w:t>
            </w:r>
          </w:p>
          <w:p w14:paraId="48E37DB6" w14:textId="4BA68ACA" w:rsidR="003A1953" w:rsidRPr="003A1953" w:rsidRDefault="003A1953" w:rsidP="003A1953">
            <w:pPr>
              <w:pStyle w:val="ListParagraph"/>
              <w:numPr>
                <w:ilvl w:val="0"/>
                <w:numId w:val="5"/>
              </w:numPr>
              <w:spacing w:after="100" w:line="276" w:lineRule="auto"/>
              <w:ind w:left="714" w:hanging="357"/>
              <w:rPr>
                <w:rFonts w:ascii="Rubik" w:hAnsi="Rubik" w:cs="Rubik"/>
                <w:sz w:val="20"/>
                <w:szCs w:val="20"/>
              </w:rPr>
            </w:pPr>
            <w:r w:rsidRPr="00A72827">
              <w:rPr>
                <w:rFonts w:ascii="Rubik" w:hAnsi="Rubik" w:cs="Rubik"/>
                <w:color w:val="424242"/>
                <w:sz w:val="20"/>
                <w:szCs w:val="20"/>
              </w:rPr>
              <w:t>Maintained accurate records of store inventory</w:t>
            </w:r>
          </w:p>
        </w:tc>
      </w:tr>
      <w:tr w:rsidR="00C242C3" w14:paraId="4D466E1C" w14:textId="77777777" w:rsidTr="00F32B33">
        <w:tc>
          <w:tcPr>
            <w:tcW w:w="2547" w:type="dxa"/>
            <w:shd w:val="clear" w:color="auto" w:fill="FFFFFF" w:themeFill="background1"/>
          </w:tcPr>
          <w:p w14:paraId="07394B88" w14:textId="77777777" w:rsidR="00C242C3" w:rsidRPr="00C242C3" w:rsidRDefault="00C242C3" w:rsidP="003A1953">
            <w:pPr>
              <w:spacing w:line="276" w:lineRule="auto"/>
              <w:rPr>
                <w:rFonts w:ascii="Lato" w:hAnsi="Lato"/>
                <w:b/>
                <w:bCs/>
                <w:color w:val="054B72"/>
                <w:sz w:val="36"/>
                <w:szCs w:val="36"/>
              </w:rPr>
            </w:pPr>
          </w:p>
        </w:tc>
        <w:tc>
          <w:tcPr>
            <w:tcW w:w="7081" w:type="dxa"/>
            <w:gridSpan w:val="2"/>
            <w:shd w:val="clear" w:color="auto" w:fill="FFFFFF" w:themeFill="background1"/>
          </w:tcPr>
          <w:p w14:paraId="3C1358E7" w14:textId="77777777" w:rsidR="00C242C3" w:rsidRPr="00C242C3" w:rsidRDefault="00C242C3" w:rsidP="003A1953">
            <w:pPr>
              <w:pStyle w:val="Heading2"/>
              <w:spacing w:before="1"/>
              <w:outlineLvl w:val="1"/>
              <w:rPr>
                <w:rFonts w:ascii="Rubik" w:hAnsi="Rubik" w:cs="Rubik"/>
                <w:b/>
                <w:bCs/>
                <w:color w:val="030303"/>
                <w:w w:val="105"/>
                <w:sz w:val="36"/>
                <w:szCs w:val="36"/>
              </w:rPr>
            </w:pPr>
          </w:p>
        </w:tc>
      </w:tr>
      <w:tr w:rsidR="00C242C3" w14:paraId="20B623AB" w14:textId="77777777" w:rsidTr="00F32B33">
        <w:tc>
          <w:tcPr>
            <w:tcW w:w="2547" w:type="dxa"/>
            <w:shd w:val="clear" w:color="auto" w:fill="FFFFFF" w:themeFill="background1"/>
          </w:tcPr>
          <w:p w14:paraId="4C3415EE" w14:textId="3618FDE1" w:rsidR="00C242C3" w:rsidRPr="00C242C3" w:rsidRDefault="00C242C3" w:rsidP="003A1953">
            <w:pPr>
              <w:spacing w:line="276" w:lineRule="auto"/>
              <w:rPr>
                <w:rFonts w:ascii="Lato" w:hAnsi="Lato"/>
                <w:b/>
                <w:bCs/>
                <w:color w:val="054B72"/>
                <w:sz w:val="24"/>
                <w:szCs w:val="24"/>
              </w:rPr>
            </w:pPr>
            <w:r w:rsidRPr="00265E15">
              <w:rPr>
                <w:rFonts w:ascii="Lato" w:hAnsi="Lato"/>
                <w:b/>
                <w:bCs/>
                <w:color w:val="044B72"/>
                <w:sz w:val="24"/>
                <w:szCs w:val="24"/>
              </w:rPr>
              <w:t>Education</w:t>
            </w:r>
          </w:p>
        </w:tc>
        <w:tc>
          <w:tcPr>
            <w:tcW w:w="7081" w:type="dxa"/>
            <w:gridSpan w:val="2"/>
            <w:shd w:val="clear" w:color="auto" w:fill="FFFFFF" w:themeFill="background1"/>
          </w:tcPr>
          <w:p w14:paraId="1283EE2C" w14:textId="77777777" w:rsidR="00C242C3" w:rsidRPr="00265E15" w:rsidRDefault="00C242C3" w:rsidP="00C242C3">
            <w:pPr>
              <w:pStyle w:val="Heading2"/>
              <w:outlineLvl w:val="1"/>
              <w:rPr>
                <w:rFonts w:ascii="Rubik" w:hAnsi="Rubik" w:cs="Rubik"/>
                <w:b/>
                <w:bCs/>
                <w:color w:val="044B72"/>
                <w:sz w:val="22"/>
                <w:szCs w:val="22"/>
              </w:rPr>
            </w:pPr>
            <w:r w:rsidRPr="00A72827">
              <w:rPr>
                <w:rFonts w:ascii="Rubik" w:hAnsi="Rubik" w:cs="Rubik"/>
                <w:b/>
                <w:bCs/>
                <w:color w:val="424242"/>
                <w:w w:val="105"/>
                <w:sz w:val="22"/>
                <w:szCs w:val="22"/>
              </w:rPr>
              <w:t>UNIVERSITY</w:t>
            </w:r>
            <w:r w:rsidRPr="00A72827">
              <w:rPr>
                <w:rFonts w:ascii="Rubik" w:hAnsi="Rubik" w:cs="Rubik"/>
                <w:b/>
                <w:bCs/>
                <w:color w:val="424242"/>
                <w:spacing w:val="20"/>
                <w:w w:val="105"/>
                <w:sz w:val="22"/>
                <w:szCs w:val="22"/>
              </w:rPr>
              <w:t xml:space="preserve"> </w:t>
            </w:r>
            <w:r w:rsidRPr="00A72827">
              <w:rPr>
                <w:rFonts w:ascii="Rubik" w:hAnsi="Rubik" w:cs="Rubik"/>
                <w:b/>
                <w:bCs/>
                <w:color w:val="424242"/>
                <w:w w:val="105"/>
                <w:sz w:val="22"/>
                <w:szCs w:val="22"/>
              </w:rPr>
              <w:t>OF</w:t>
            </w:r>
            <w:r w:rsidRPr="00A72827">
              <w:rPr>
                <w:rFonts w:ascii="Rubik" w:hAnsi="Rubik" w:cs="Rubik"/>
                <w:b/>
                <w:bCs/>
                <w:color w:val="424242"/>
                <w:spacing w:val="-4"/>
                <w:w w:val="105"/>
                <w:sz w:val="22"/>
                <w:szCs w:val="22"/>
              </w:rPr>
              <w:t xml:space="preserve"> </w:t>
            </w:r>
            <w:r w:rsidRPr="00A72827">
              <w:rPr>
                <w:rFonts w:ascii="Rubik" w:hAnsi="Rubik" w:cs="Rubik"/>
                <w:b/>
                <w:bCs/>
                <w:color w:val="424242"/>
                <w:w w:val="105"/>
                <w:sz w:val="22"/>
                <w:szCs w:val="22"/>
              </w:rPr>
              <w:t>LEEDS</w:t>
            </w:r>
            <w:r w:rsidRPr="00A72827">
              <w:rPr>
                <w:rFonts w:ascii="Rubik" w:hAnsi="Rubik" w:cs="Rubik"/>
                <w:b/>
                <w:bCs/>
                <w:color w:val="424242"/>
                <w:spacing w:val="4"/>
                <w:w w:val="105"/>
                <w:sz w:val="22"/>
                <w:szCs w:val="22"/>
              </w:rPr>
              <w:t xml:space="preserve"> </w:t>
            </w:r>
            <w:r w:rsidRPr="00A72827">
              <w:rPr>
                <w:rFonts w:ascii="Rubik" w:hAnsi="Rubik" w:cs="Rubik"/>
                <w:b/>
                <w:bCs/>
                <w:color w:val="424242"/>
                <w:w w:val="105"/>
                <w:sz w:val="22"/>
                <w:szCs w:val="22"/>
              </w:rPr>
              <w:t xml:space="preserve">(2014–2017) </w:t>
            </w:r>
            <w:r w:rsidRPr="00A72827">
              <w:rPr>
                <w:rFonts w:ascii="Rubik" w:hAnsi="Rubik" w:cs="Rubik"/>
                <w:b/>
                <w:bCs/>
                <w:color w:val="424242"/>
                <w:spacing w:val="19"/>
                <w:w w:val="105"/>
                <w:sz w:val="22"/>
                <w:szCs w:val="22"/>
              </w:rPr>
              <w:t xml:space="preserve"> </w:t>
            </w:r>
            <w:r w:rsidRPr="00265E15">
              <w:rPr>
                <w:rFonts w:ascii="Rubik" w:hAnsi="Rubik" w:cs="Rubik"/>
                <w:b/>
                <w:bCs/>
                <w:color w:val="044B72"/>
                <w:w w:val="105"/>
                <w:sz w:val="22"/>
                <w:szCs w:val="22"/>
              </w:rPr>
              <w:t xml:space="preserve">• </w:t>
            </w:r>
            <w:r w:rsidRPr="00265E15">
              <w:rPr>
                <w:rFonts w:ascii="Rubik" w:hAnsi="Rubik" w:cs="Rubik"/>
                <w:b/>
                <w:bCs/>
                <w:color w:val="044B72"/>
                <w:spacing w:val="4"/>
                <w:w w:val="105"/>
                <w:sz w:val="22"/>
                <w:szCs w:val="22"/>
              </w:rPr>
              <w:t xml:space="preserve"> </w:t>
            </w:r>
            <w:r w:rsidRPr="00265E15">
              <w:rPr>
                <w:rFonts w:ascii="Rubik" w:hAnsi="Rubik" w:cs="Rubik"/>
                <w:b/>
                <w:bCs/>
                <w:color w:val="044B72"/>
                <w:w w:val="105"/>
                <w:sz w:val="22"/>
                <w:szCs w:val="22"/>
              </w:rPr>
              <w:t>BA</w:t>
            </w:r>
            <w:r w:rsidRPr="00265E15">
              <w:rPr>
                <w:rFonts w:ascii="Rubik" w:hAnsi="Rubik" w:cs="Rubik"/>
                <w:b/>
                <w:bCs/>
                <w:color w:val="044B72"/>
                <w:spacing w:val="-4"/>
                <w:w w:val="105"/>
                <w:sz w:val="22"/>
                <w:szCs w:val="22"/>
              </w:rPr>
              <w:t xml:space="preserve"> </w:t>
            </w:r>
            <w:r w:rsidRPr="00265E15">
              <w:rPr>
                <w:rFonts w:ascii="Rubik" w:hAnsi="Rubik" w:cs="Rubik"/>
                <w:b/>
                <w:bCs/>
                <w:color w:val="044B72"/>
                <w:w w:val="105"/>
                <w:sz w:val="22"/>
                <w:szCs w:val="22"/>
              </w:rPr>
              <w:t>(Hons)</w:t>
            </w:r>
            <w:r w:rsidRPr="00265E15">
              <w:rPr>
                <w:rFonts w:ascii="Rubik" w:hAnsi="Rubik" w:cs="Rubik"/>
                <w:b/>
                <w:bCs/>
                <w:color w:val="044B72"/>
                <w:spacing w:val="5"/>
                <w:w w:val="105"/>
                <w:sz w:val="22"/>
                <w:szCs w:val="22"/>
              </w:rPr>
              <w:t xml:space="preserve"> </w:t>
            </w:r>
            <w:r w:rsidRPr="00265E15">
              <w:rPr>
                <w:rFonts w:ascii="Rubik" w:hAnsi="Rubik" w:cs="Rubik"/>
                <w:b/>
                <w:bCs/>
                <w:color w:val="044B72"/>
                <w:w w:val="105"/>
                <w:sz w:val="22"/>
                <w:szCs w:val="22"/>
              </w:rPr>
              <w:t>Business</w:t>
            </w:r>
            <w:r w:rsidRPr="00265E15">
              <w:rPr>
                <w:rFonts w:ascii="Rubik" w:hAnsi="Rubik" w:cs="Rubik"/>
                <w:b/>
                <w:bCs/>
                <w:color w:val="044B72"/>
                <w:spacing w:val="13"/>
                <w:w w:val="105"/>
                <w:sz w:val="22"/>
                <w:szCs w:val="22"/>
              </w:rPr>
              <w:t xml:space="preserve"> </w:t>
            </w:r>
            <w:r w:rsidRPr="00265E15">
              <w:rPr>
                <w:rFonts w:ascii="Rubik" w:hAnsi="Rubik" w:cs="Rubik"/>
                <w:b/>
                <w:bCs/>
                <w:color w:val="044B72"/>
                <w:w w:val="105"/>
                <w:sz w:val="22"/>
                <w:szCs w:val="22"/>
              </w:rPr>
              <w:t>Management</w:t>
            </w:r>
          </w:p>
          <w:p w14:paraId="6A54CDF9" w14:textId="77777777" w:rsidR="00C242C3" w:rsidRPr="00C242C3" w:rsidRDefault="00C242C3" w:rsidP="00C242C3">
            <w:pPr>
              <w:pStyle w:val="BodyText"/>
              <w:spacing w:before="8"/>
              <w:rPr>
                <w:rFonts w:ascii="Rubik" w:hAnsi="Rubik" w:cs="Rubik"/>
                <w:b/>
                <w:sz w:val="14"/>
                <w:szCs w:val="14"/>
              </w:rPr>
            </w:pPr>
          </w:p>
          <w:p w14:paraId="66933D1D" w14:textId="2ABFA287" w:rsidR="00C242C3" w:rsidRDefault="00C242C3" w:rsidP="00C242C3">
            <w:pPr>
              <w:pStyle w:val="Heading2"/>
              <w:spacing w:before="1"/>
              <w:outlineLvl w:val="1"/>
              <w:rPr>
                <w:rFonts w:ascii="Rubik" w:hAnsi="Rubik" w:cs="Rubik"/>
                <w:color w:val="808080"/>
                <w:w w:val="105"/>
                <w:sz w:val="20"/>
                <w:szCs w:val="20"/>
              </w:rPr>
            </w:pPr>
            <w:r w:rsidRPr="00C242C3">
              <w:rPr>
                <w:rFonts w:ascii="Rubik" w:hAnsi="Rubik" w:cs="Rubik"/>
                <w:color w:val="808080"/>
                <w:w w:val="105"/>
                <w:sz w:val="20"/>
                <w:szCs w:val="20"/>
              </w:rPr>
              <w:t>Upper</w:t>
            </w:r>
            <w:r w:rsidRPr="00C242C3">
              <w:rPr>
                <w:rFonts w:ascii="Rubik" w:hAnsi="Rubik" w:cs="Rubik"/>
                <w:color w:val="808080"/>
                <w:spacing w:val="10"/>
                <w:w w:val="105"/>
                <w:sz w:val="20"/>
                <w:szCs w:val="20"/>
              </w:rPr>
              <w:t xml:space="preserve"> </w:t>
            </w:r>
            <w:r w:rsidRPr="00C242C3">
              <w:rPr>
                <w:rFonts w:ascii="Rubik" w:hAnsi="Rubik" w:cs="Rubik"/>
                <w:color w:val="808080"/>
                <w:w w:val="105"/>
                <w:sz w:val="20"/>
                <w:szCs w:val="20"/>
              </w:rPr>
              <w:t>second</w:t>
            </w:r>
            <w:r w:rsidRPr="00C242C3">
              <w:rPr>
                <w:rFonts w:ascii="Rubik" w:hAnsi="Rubik" w:cs="Rubik"/>
                <w:color w:val="808080"/>
                <w:spacing w:val="9"/>
                <w:w w:val="105"/>
                <w:sz w:val="20"/>
                <w:szCs w:val="20"/>
              </w:rPr>
              <w:t>-</w:t>
            </w:r>
            <w:r w:rsidRPr="00C242C3">
              <w:rPr>
                <w:rFonts w:ascii="Rubik" w:hAnsi="Rubik" w:cs="Rubik"/>
                <w:color w:val="808080"/>
                <w:w w:val="105"/>
                <w:sz w:val="20"/>
                <w:szCs w:val="20"/>
              </w:rPr>
              <w:t>class</w:t>
            </w:r>
            <w:r w:rsidRPr="00C242C3">
              <w:rPr>
                <w:rFonts w:ascii="Rubik" w:hAnsi="Rubik" w:cs="Rubik"/>
                <w:color w:val="808080"/>
                <w:spacing w:val="10"/>
                <w:w w:val="105"/>
                <w:sz w:val="20"/>
                <w:szCs w:val="20"/>
              </w:rPr>
              <w:t xml:space="preserve"> </w:t>
            </w:r>
            <w:r w:rsidRPr="00C242C3">
              <w:rPr>
                <w:rFonts w:ascii="Rubik" w:hAnsi="Rubik" w:cs="Rubik"/>
                <w:color w:val="808080"/>
                <w:w w:val="105"/>
                <w:sz w:val="20"/>
                <w:szCs w:val="20"/>
              </w:rPr>
              <w:t>honours</w:t>
            </w:r>
            <w:r w:rsidRPr="00C242C3">
              <w:rPr>
                <w:rFonts w:ascii="Rubik" w:hAnsi="Rubik" w:cs="Rubik"/>
                <w:color w:val="808080"/>
                <w:spacing w:val="10"/>
                <w:w w:val="105"/>
                <w:sz w:val="20"/>
                <w:szCs w:val="20"/>
              </w:rPr>
              <w:t xml:space="preserve"> </w:t>
            </w:r>
            <w:r w:rsidRPr="00C242C3">
              <w:rPr>
                <w:rFonts w:ascii="Rubik" w:hAnsi="Rubik" w:cs="Rubik"/>
                <w:color w:val="808080"/>
                <w:w w:val="105"/>
                <w:sz w:val="20"/>
                <w:szCs w:val="20"/>
              </w:rPr>
              <w:t>(2:1)</w:t>
            </w:r>
          </w:p>
          <w:p w14:paraId="14CAE42C" w14:textId="77777777" w:rsidR="00C242C3" w:rsidRPr="00C242C3" w:rsidRDefault="00C242C3" w:rsidP="00C242C3"/>
          <w:p w14:paraId="162B415A" w14:textId="696A2B14" w:rsidR="00C242C3" w:rsidRPr="00A72827" w:rsidRDefault="00C242C3" w:rsidP="00C242C3">
            <w:pPr>
              <w:pStyle w:val="ListParagraph"/>
              <w:numPr>
                <w:ilvl w:val="0"/>
                <w:numId w:val="6"/>
              </w:numPr>
              <w:spacing w:after="100" w:line="276" w:lineRule="auto"/>
              <w:ind w:left="714" w:hanging="357"/>
              <w:rPr>
                <w:rFonts w:ascii="Rubik" w:hAnsi="Rubik" w:cs="Rubik"/>
                <w:color w:val="424242"/>
                <w:sz w:val="20"/>
                <w:szCs w:val="20"/>
              </w:rPr>
            </w:pPr>
            <w:r w:rsidRPr="00A72827">
              <w:rPr>
                <w:rFonts w:ascii="Rubik" w:hAnsi="Rubik" w:cs="Rubik"/>
                <w:b/>
                <w:bCs/>
                <w:color w:val="424242"/>
                <w:sz w:val="20"/>
                <w:szCs w:val="20"/>
                <w:u w:val="single"/>
              </w:rPr>
              <w:t>Relevant Modules:</w:t>
            </w:r>
            <w:r w:rsidRPr="00A72827">
              <w:rPr>
                <w:rFonts w:ascii="Rubik" w:hAnsi="Rubik" w:cs="Rubik"/>
                <w:color w:val="424242"/>
                <w:sz w:val="20"/>
                <w:szCs w:val="20"/>
              </w:rPr>
              <w:t xml:space="preserve"> Management Research and Analysis, Managing in the Digital Workplace, Operations and Supply Chain Management, Leadership in Organisations, Strategic Management</w:t>
            </w:r>
          </w:p>
          <w:p w14:paraId="053A17F7" w14:textId="4FFF74A8" w:rsidR="00C242C3" w:rsidRPr="00C242C3" w:rsidRDefault="00C242C3" w:rsidP="00C242C3">
            <w:pPr>
              <w:pStyle w:val="ListParagraph"/>
              <w:numPr>
                <w:ilvl w:val="0"/>
                <w:numId w:val="6"/>
              </w:numPr>
              <w:spacing w:after="100" w:line="276" w:lineRule="auto"/>
              <w:ind w:left="714" w:hanging="357"/>
              <w:rPr>
                <w:rFonts w:ascii="Rubik" w:hAnsi="Rubik" w:cs="Rubik"/>
                <w:sz w:val="20"/>
                <w:szCs w:val="20"/>
              </w:rPr>
            </w:pPr>
            <w:r w:rsidRPr="00A72827">
              <w:rPr>
                <w:rFonts w:ascii="Rubik" w:hAnsi="Rubik" w:cs="Rubik"/>
                <w:b/>
                <w:bCs/>
                <w:color w:val="424242"/>
                <w:sz w:val="20"/>
                <w:szCs w:val="20"/>
                <w:u w:val="single"/>
              </w:rPr>
              <w:t>Dissertation Topic:</w:t>
            </w:r>
            <w:r w:rsidRPr="00A72827">
              <w:rPr>
                <w:rFonts w:ascii="Rubik" w:hAnsi="Rubik" w:cs="Rubik"/>
                <w:b/>
                <w:bCs/>
                <w:color w:val="424242"/>
                <w:sz w:val="20"/>
                <w:szCs w:val="20"/>
              </w:rPr>
              <w:t xml:space="preserve"> </w:t>
            </w:r>
            <w:r w:rsidRPr="00A72827">
              <w:rPr>
                <w:rFonts w:ascii="Rubik" w:hAnsi="Rubik" w:cs="Rubik"/>
                <w:color w:val="424242"/>
                <w:sz w:val="20"/>
                <w:szCs w:val="20"/>
              </w:rPr>
              <w:t>Implementation of Effective Sales Strategies</w:t>
            </w:r>
          </w:p>
        </w:tc>
      </w:tr>
      <w:tr w:rsidR="00F32B33" w14:paraId="72608457" w14:textId="77777777" w:rsidTr="00F32B33">
        <w:tc>
          <w:tcPr>
            <w:tcW w:w="2547" w:type="dxa"/>
            <w:shd w:val="clear" w:color="auto" w:fill="FFFFFF" w:themeFill="background1"/>
          </w:tcPr>
          <w:p w14:paraId="655DBE87" w14:textId="77777777" w:rsidR="00F32B33" w:rsidRPr="00F32B33" w:rsidRDefault="00F32B33" w:rsidP="003A1953">
            <w:pPr>
              <w:spacing w:line="276" w:lineRule="auto"/>
              <w:rPr>
                <w:rFonts w:ascii="Lato" w:hAnsi="Lato"/>
                <w:b/>
                <w:bCs/>
                <w:color w:val="054B72"/>
                <w:sz w:val="36"/>
                <w:szCs w:val="36"/>
              </w:rPr>
            </w:pPr>
          </w:p>
        </w:tc>
        <w:tc>
          <w:tcPr>
            <w:tcW w:w="7081" w:type="dxa"/>
            <w:gridSpan w:val="2"/>
            <w:shd w:val="clear" w:color="auto" w:fill="FFFFFF" w:themeFill="background1"/>
          </w:tcPr>
          <w:p w14:paraId="58633E79" w14:textId="77777777" w:rsidR="00F32B33" w:rsidRPr="00F32B33" w:rsidRDefault="00F32B33" w:rsidP="00C242C3">
            <w:pPr>
              <w:pStyle w:val="Heading2"/>
              <w:outlineLvl w:val="1"/>
              <w:rPr>
                <w:rFonts w:ascii="Rubik" w:hAnsi="Rubik" w:cs="Rubik"/>
                <w:b/>
                <w:bCs/>
                <w:color w:val="030303"/>
                <w:w w:val="105"/>
                <w:sz w:val="36"/>
                <w:szCs w:val="36"/>
              </w:rPr>
            </w:pPr>
          </w:p>
        </w:tc>
      </w:tr>
      <w:tr w:rsidR="00F32B33" w14:paraId="30893BBA" w14:textId="77777777" w:rsidTr="00F32B33">
        <w:tc>
          <w:tcPr>
            <w:tcW w:w="2547" w:type="dxa"/>
            <w:shd w:val="clear" w:color="auto" w:fill="FFFFFF" w:themeFill="background1"/>
          </w:tcPr>
          <w:p w14:paraId="70565CEB" w14:textId="77777777" w:rsidR="00F32B33" w:rsidRPr="00265E15" w:rsidRDefault="00F32B33" w:rsidP="00F32B33">
            <w:pPr>
              <w:rPr>
                <w:rFonts w:ascii="Lato" w:hAnsi="Lato"/>
                <w:b/>
                <w:color w:val="044B72"/>
                <w:sz w:val="24"/>
                <w:szCs w:val="24"/>
              </w:rPr>
            </w:pPr>
            <w:r w:rsidRPr="00265E15">
              <w:rPr>
                <w:rFonts w:ascii="Lato" w:hAnsi="Lato"/>
                <w:b/>
                <w:color w:val="044B72"/>
                <w:sz w:val="24"/>
                <w:szCs w:val="24"/>
              </w:rPr>
              <w:t>Hobbies</w:t>
            </w:r>
            <w:r w:rsidRPr="00265E15">
              <w:rPr>
                <w:rFonts w:ascii="Lato" w:hAnsi="Lato"/>
                <w:b/>
                <w:color w:val="044B72"/>
                <w:spacing w:val="5"/>
                <w:sz w:val="24"/>
                <w:szCs w:val="24"/>
              </w:rPr>
              <w:t xml:space="preserve"> </w:t>
            </w:r>
            <w:r w:rsidRPr="00265E15">
              <w:rPr>
                <w:rFonts w:ascii="Lato" w:hAnsi="Lato"/>
                <w:b/>
                <w:color w:val="044B72"/>
                <w:sz w:val="24"/>
                <w:szCs w:val="24"/>
              </w:rPr>
              <w:t>&amp;</w:t>
            </w:r>
          </w:p>
          <w:p w14:paraId="72BDCB8D" w14:textId="3C378B26" w:rsidR="00F32B33" w:rsidRPr="00F32B33" w:rsidRDefault="00F32B33" w:rsidP="00F32B33">
            <w:pPr>
              <w:spacing w:line="276" w:lineRule="auto"/>
              <w:rPr>
                <w:rFonts w:ascii="Lato" w:hAnsi="Lato"/>
                <w:b/>
                <w:bCs/>
                <w:color w:val="054B72"/>
                <w:sz w:val="36"/>
                <w:szCs w:val="36"/>
              </w:rPr>
            </w:pPr>
            <w:r w:rsidRPr="00265E15">
              <w:rPr>
                <w:rFonts w:ascii="Lato" w:hAnsi="Lato"/>
                <w:b/>
                <w:color w:val="044B72"/>
                <w:sz w:val="24"/>
                <w:szCs w:val="24"/>
              </w:rPr>
              <w:t>Interests</w:t>
            </w:r>
          </w:p>
        </w:tc>
        <w:tc>
          <w:tcPr>
            <w:tcW w:w="7081" w:type="dxa"/>
            <w:gridSpan w:val="2"/>
            <w:shd w:val="clear" w:color="auto" w:fill="FFFFFF" w:themeFill="background1"/>
          </w:tcPr>
          <w:p w14:paraId="2C5B5E4E" w14:textId="77777777" w:rsidR="00F32B33" w:rsidRPr="00F32B33" w:rsidRDefault="00F32B33" w:rsidP="00F32B33">
            <w:pPr>
              <w:rPr>
                <w:rFonts w:ascii="Rubik" w:hAnsi="Rubik" w:cs="Rubik"/>
                <w:sz w:val="20"/>
                <w:szCs w:val="20"/>
              </w:rPr>
            </w:pPr>
            <w:r w:rsidRPr="00A72827">
              <w:rPr>
                <w:rFonts w:ascii="Rubik" w:hAnsi="Rubik" w:cs="Rubik"/>
                <w:b/>
                <w:color w:val="424242"/>
                <w:sz w:val="20"/>
                <w:szCs w:val="20"/>
              </w:rPr>
              <w:t>Avid</w:t>
            </w:r>
            <w:r w:rsidRPr="00A72827">
              <w:rPr>
                <w:rFonts w:ascii="Rubik" w:hAnsi="Rubik" w:cs="Rubik"/>
                <w:b/>
                <w:color w:val="424242"/>
                <w:spacing w:val="-13"/>
                <w:sz w:val="20"/>
                <w:szCs w:val="20"/>
              </w:rPr>
              <w:t xml:space="preserve"> </w:t>
            </w:r>
            <w:r w:rsidRPr="00A72827">
              <w:rPr>
                <w:rFonts w:ascii="Rubik" w:hAnsi="Rubik" w:cs="Rubik"/>
                <w:b/>
                <w:color w:val="424242"/>
                <w:sz w:val="20"/>
                <w:szCs w:val="20"/>
              </w:rPr>
              <w:t>cyclist</w:t>
            </w:r>
            <w:r w:rsidRPr="00A72827">
              <w:rPr>
                <w:rFonts w:ascii="Rubik" w:hAnsi="Rubik" w:cs="Rubik"/>
                <w:b/>
                <w:color w:val="424242"/>
                <w:spacing w:val="54"/>
                <w:sz w:val="20"/>
                <w:szCs w:val="20"/>
              </w:rPr>
              <w:t xml:space="preserve"> </w:t>
            </w:r>
            <w:r w:rsidRPr="00A72827">
              <w:rPr>
                <w:rFonts w:ascii="Rubik" w:hAnsi="Rubik" w:cs="Rubik"/>
                <w:color w:val="424242"/>
                <w:sz w:val="20"/>
                <w:szCs w:val="20"/>
              </w:rPr>
              <w:t>•</w:t>
            </w:r>
            <w:r w:rsidRPr="00A72827">
              <w:rPr>
                <w:rFonts w:ascii="Rubik" w:hAnsi="Rubik" w:cs="Rubik"/>
                <w:color w:val="424242"/>
                <w:spacing w:val="-4"/>
                <w:sz w:val="20"/>
                <w:szCs w:val="20"/>
              </w:rPr>
              <w:t xml:space="preserve"> </w:t>
            </w:r>
            <w:r w:rsidRPr="00F32B33">
              <w:rPr>
                <w:rFonts w:ascii="Rubik" w:hAnsi="Rubik" w:cs="Rubik"/>
                <w:color w:val="808080"/>
                <w:sz w:val="20"/>
                <w:szCs w:val="20"/>
              </w:rPr>
              <w:t>Regularly</w:t>
            </w:r>
            <w:r w:rsidRPr="00F32B33">
              <w:rPr>
                <w:rFonts w:ascii="Rubik" w:hAnsi="Rubik" w:cs="Rubik"/>
                <w:color w:val="808080"/>
                <w:spacing w:val="-1"/>
                <w:sz w:val="20"/>
                <w:szCs w:val="20"/>
              </w:rPr>
              <w:t xml:space="preserve"> </w:t>
            </w:r>
            <w:r w:rsidRPr="00F32B33">
              <w:rPr>
                <w:rFonts w:ascii="Rubik" w:hAnsi="Rubik" w:cs="Rubik"/>
                <w:color w:val="808080"/>
                <w:sz w:val="20"/>
                <w:szCs w:val="20"/>
              </w:rPr>
              <w:t>participate</w:t>
            </w:r>
            <w:r w:rsidRPr="00F32B33">
              <w:rPr>
                <w:rFonts w:ascii="Rubik" w:hAnsi="Rubik" w:cs="Rubik"/>
                <w:color w:val="808080"/>
                <w:spacing w:val="5"/>
                <w:sz w:val="20"/>
                <w:szCs w:val="20"/>
              </w:rPr>
              <w:t xml:space="preserve"> </w:t>
            </w:r>
            <w:r w:rsidRPr="00F32B33">
              <w:rPr>
                <w:rFonts w:ascii="Rubik" w:hAnsi="Rubik" w:cs="Rubik"/>
                <w:color w:val="808080"/>
                <w:sz w:val="20"/>
                <w:szCs w:val="20"/>
              </w:rPr>
              <w:t>in</w:t>
            </w:r>
            <w:r w:rsidRPr="00F32B33">
              <w:rPr>
                <w:rFonts w:ascii="Rubik" w:hAnsi="Rubik" w:cs="Rubik"/>
                <w:color w:val="808080"/>
                <w:spacing w:val="-5"/>
                <w:sz w:val="20"/>
                <w:szCs w:val="20"/>
              </w:rPr>
              <w:t xml:space="preserve"> </w:t>
            </w:r>
            <w:r w:rsidRPr="00F32B33">
              <w:rPr>
                <w:rFonts w:ascii="Rubik" w:hAnsi="Rubik" w:cs="Rubik"/>
                <w:color w:val="808080"/>
                <w:sz w:val="20"/>
                <w:szCs w:val="20"/>
              </w:rPr>
              <w:t>regional</w:t>
            </w:r>
            <w:r w:rsidRPr="00F32B33">
              <w:rPr>
                <w:rFonts w:ascii="Rubik" w:hAnsi="Rubik" w:cs="Rubik"/>
                <w:color w:val="808080"/>
                <w:spacing w:val="10"/>
                <w:sz w:val="20"/>
                <w:szCs w:val="20"/>
              </w:rPr>
              <w:t xml:space="preserve"> </w:t>
            </w:r>
            <w:r w:rsidRPr="00F32B33">
              <w:rPr>
                <w:rFonts w:ascii="Rubik" w:hAnsi="Rubik" w:cs="Rubik"/>
                <w:color w:val="808080"/>
                <w:sz w:val="20"/>
                <w:szCs w:val="20"/>
              </w:rPr>
              <w:t>races</w:t>
            </w:r>
          </w:p>
          <w:p w14:paraId="483DA469" w14:textId="77777777" w:rsidR="00F32B33" w:rsidRPr="00F32B33" w:rsidRDefault="00F32B33" w:rsidP="00F32B33">
            <w:pPr>
              <w:pStyle w:val="BodyText"/>
              <w:spacing w:before="9"/>
              <w:rPr>
                <w:rFonts w:ascii="Rubik" w:hAnsi="Rubik" w:cs="Rubik"/>
                <w:sz w:val="20"/>
                <w:szCs w:val="20"/>
              </w:rPr>
            </w:pPr>
          </w:p>
          <w:p w14:paraId="7FD93452" w14:textId="77777777" w:rsidR="00F32B33" w:rsidRPr="00F32B33" w:rsidRDefault="00F32B33" w:rsidP="00F32B33">
            <w:pPr>
              <w:rPr>
                <w:rFonts w:ascii="Rubik" w:hAnsi="Rubik" w:cs="Rubik"/>
                <w:sz w:val="20"/>
                <w:szCs w:val="20"/>
              </w:rPr>
            </w:pPr>
            <w:r w:rsidRPr="00A72827">
              <w:rPr>
                <w:rFonts w:ascii="Rubik" w:hAnsi="Rubik" w:cs="Rubik"/>
                <w:b/>
                <w:color w:val="424242"/>
                <w:sz w:val="20"/>
                <w:szCs w:val="20"/>
              </w:rPr>
              <w:t>Musician</w:t>
            </w:r>
            <w:r w:rsidRPr="00A72827">
              <w:rPr>
                <w:rFonts w:ascii="Rubik" w:hAnsi="Rubik" w:cs="Rubik"/>
                <w:b/>
                <w:color w:val="424242"/>
                <w:spacing w:val="6"/>
                <w:sz w:val="20"/>
                <w:szCs w:val="20"/>
              </w:rPr>
              <w:t xml:space="preserve"> </w:t>
            </w:r>
            <w:r w:rsidRPr="00A72827">
              <w:rPr>
                <w:rFonts w:ascii="Rubik" w:hAnsi="Rubik" w:cs="Rubik"/>
                <w:color w:val="424242"/>
                <w:sz w:val="20"/>
                <w:szCs w:val="20"/>
              </w:rPr>
              <w:t>•</w:t>
            </w:r>
            <w:r w:rsidRPr="00A72827">
              <w:rPr>
                <w:rFonts w:ascii="Rubik" w:hAnsi="Rubik" w:cs="Rubik"/>
                <w:color w:val="424242"/>
                <w:spacing w:val="-5"/>
                <w:sz w:val="20"/>
                <w:szCs w:val="20"/>
              </w:rPr>
              <w:t xml:space="preserve"> </w:t>
            </w:r>
            <w:r w:rsidRPr="00F32B33">
              <w:rPr>
                <w:rFonts w:ascii="Rubik" w:hAnsi="Rubik" w:cs="Rubik"/>
                <w:color w:val="808080"/>
                <w:sz w:val="20"/>
                <w:szCs w:val="20"/>
              </w:rPr>
              <w:t>Amateur</w:t>
            </w:r>
            <w:r w:rsidRPr="00F32B33">
              <w:rPr>
                <w:rFonts w:ascii="Rubik" w:hAnsi="Rubik" w:cs="Rubik"/>
                <w:color w:val="808080"/>
                <w:spacing w:val="-1"/>
                <w:sz w:val="20"/>
                <w:szCs w:val="20"/>
              </w:rPr>
              <w:t xml:space="preserve"> </w:t>
            </w:r>
            <w:r w:rsidRPr="00F32B33">
              <w:rPr>
                <w:rFonts w:ascii="Rubik" w:hAnsi="Rubik" w:cs="Rubik"/>
                <w:color w:val="808080"/>
                <w:sz w:val="20"/>
                <w:szCs w:val="20"/>
              </w:rPr>
              <w:t>viola</w:t>
            </w:r>
            <w:r w:rsidRPr="00F32B33">
              <w:rPr>
                <w:rFonts w:ascii="Rubik" w:hAnsi="Rubik" w:cs="Rubik"/>
                <w:color w:val="808080"/>
                <w:spacing w:val="-2"/>
                <w:sz w:val="20"/>
                <w:szCs w:val="20"/>
              </w:rPr>
              <w:t xml:space="preserve"> </w:t>
            </w:r>
            <w:r w:rsidRPr="00F32B33">
              <w:rPr>
                <w:rFonts w:ascii="Rubik" w:hAnsi="Rubik" w:cs="Rubik"/>
                <w:color w:val="808080"/>
                <w:sz w:val="20"/>
                <w:szCs w:val="20"/>
              </w:rPr>
              <w:t>player</w:t>
            </w:r>
          </w:p>
          <w:p w14:paraId="4AB9285F" w14:textId="77777777" w:rsidR="00F32B33" w:rsidRPr="00F32B33" w:rsidRDefault="00F32B33" w:rsidP="00F32B33">
            <w:pPr>
              <w:pStyle w:val="BodyText"/>
              <w:spacing w:before="4"/>
              <w:rPr>
                <w:rFonts w:ascii="Rubik" w:hAnsi="Rubik" w:cs="Rubik"/>
                <w:sz w:val="20"/>
                <w:szCs w:val="20"/>
              </w:rPr>
            </w:pPr>
          </w:p>
          <w:p w14:paraId="7636D4A9" w14:textId="3C4EA4A5" w:rsidR="00F32B33" w:rsidRPr="00F32B33" w:rsidRDefault="00F32B33" w:rsidP="00F32B33">
            <w:pPr>
              <w:pStyle w:val="Heading2"/>
              <w:outlineLvl w:val="1"/>
              <w:rPr>
                <w:rFonts w:ascii="Rubik" w:hAnsi="Rubik" w:cs="Rubik"/>
                <w:b/>
                <w:bCs/>
                <w:color w:val="030303"/>
                <w:w w:val="105"/>
                <w:sz w:val="36"/>
                <w:szCs w:val="36"/>
              </w:rPr>
            </w:pPr>
            <w:r w:rsidRPr="00A72827">
              <w:rPr>
                <w:rFonts w:ascii="Rubik" w:hAnsi="Rubik" w:cs="Rubik"/>
                <w:b/>
                <w:color w:val="424242"/>
                <w:sz w:val="20"/>
                <w:szCs w:val="20"/>
              </w:rPr>
              <w:t>Talker</w:t>
            </w:r>
            <w:r w:rsidRPr="00A72827">
              <w:rPr>
                <w:rFonts w:ascii="Rubik" w:hAnsi="Rubik" w:cs="Rubik"/>
                <w:b/>
                <w:color w:val="424242"/>
                <w:spacing w:val="42"/>
                <w:sz w:val="20"/>
                <w:szCs w:val="20"/>
              </w:rPr>
              <w:t xml:space="preserve"> </w:t>
            </w:r>
            <w:r w:rsidRPr="00A72827">
              <w:rPr>
                <w:rFonts w:ascii="Rubik" w:hAnsi="Rubik" w:cs="Rubik"/>
                <w:color w:val="424242"/>
                <w:sz w:val="20"/>
                <w:szCs w:val="20"/>
              </w:rPr>
              <w:t>•</w:t>
            </w:r>
            <w:r w:rsidRPr="00F32B33">
              <w:rPr>
                <w:rFonts w:ascii="Rubik" w:hAnsi="Rubik" w:cs="Rubik"/>
                <w:color w:val="808080"/>
                <w:spacing w:val="-5"/>
                <w:sz w:val="20"/>
                <w:szCs w:val="20"/>
              </w:rPr>
              <w:t xml:space="preserve"> </w:t>
            </w:r>
            <w:r w:rsidRPr="00F32B33">
              <w:rPr>
                <w:rFonts w:ascii="Rubik" w:hAnsi="Rubik" w:cs="Rubik"/>
                <w:color w:val="808080"/>
                <w:sz w:val="20"/>
                <w:szCs w:val="20"/>
              </w:rPr>
              <w:t>Enjoy</w:t>
            </w:r>
            <w:r w:rsidRPr="00F32B33">
              <w:rPr>
                <w:rFonts w:ascii="Rubik" w:hAnsi="Rubik" w:cs="Rubik"/>
                <w:color w:val="808080"/>
                <w:spacing w:val="-6"/>
                <w:sz w:val="20"/>
                <w:szCs w:val="20"/>
              </w:rPr>
              <w:t xml:space="preserve"> </w:t>
            </w:r>
            <w:r w:rsidRPr="00F32B33">
              <w:rPr>
                <w:rFonts w:ascii="Rubik" w:hAnsi="Rubik" w:cs="Rubik"/>
                <w:color w:val="808080"/>
                <w:sz w:val="20"/>
                <w:szCs w:val="20"/>
              </w:rPr>
              <w:t>socialising</w:t>
            </w:r>
            <w:r w:rsidRPr="00F32B33">
              <w:rPr>
                <w:rFonts w:ascii="Rubik" w:hAnsi="Rubik" w:cs="Rubik"/>
                <w:color w:val="808080"/>
                <w:spacing w:val="4"/>
                <w:sz w:val="20"/>
                <w:szCs w:val="20"/>
              </w:rPr>
              <w:t xml:space="preserve"> </w:t>
            </w:r>
            <w:r w:rsidRPr="00F32B33">
              <w:rPr>
                <w:rFonts w:ascii="Rubik" w:hAnsi="Rubik" w:cs="Rubik"/>
                <w:color w:val="808080"/>
                <w:sz w:val="20"/>
                <w:szCs w:val="20"/>
              </w:rPr>
              <w:t>with</w:t>
            </w:r>
            <w:r w:rsidRPr="00F32B33">
              <w:rPr>
                <w:rFonts w:ascii="Rubik" w:hAnsi="Rubik" w:cs="Rubik"/>
                <w:color w:val="808080"/>
                <w:spacing w:val="-10"/>
                <w:sz w:val="20"/>
                <w:szCs w:val="20"/>
              </w:rPr>
              <w:t xml:space="preserve"> </w:t>
            </w:r>
            <w:r w:rsidRPr="00F32B33">
              <w:rPr>
                <w:rFonts w:ascii="Rubik" w:hAnsi="Rubik" w:cs="Rubik"/>
                <w:color w:val="808080"/>
                <w:sz w:val="20"/>
                <w:szCs w:val="20"/>
              </w:rPr>
              <w:t>friends</w:t>
            </w:r>
          </w:p>
        </w:tc>
      </w:tr>
      <w:tr w:rsidR="006D5DD3" w14:paraId="0F062FB2" w14:textId="77777777" w:rsidTr="005970AA">
        <w:trPr>
          <w:trHeight w:val="5046"/>
        </w:trPr>
        <w:tc>
          <w:tcPr>
            <w:tcW w:w="9628" w:type="dxa"/>
            <w:gridSpan w:val="3"/>
            <w:shd w:val="clear" w:color="auto" w:fill="FFFFFF" w:themeFill="background1"/>
          </w:tcPr>
          <w:p w14:paraId="433979E5" w14:textId="77777777" w:rsidR="006D5DD3" w:rsidRPr="00F32B33" w:rsidRDefault="006D5DD3" w:rsidP="00F32B33">
            <w:pPr>
              <w:rPr>
                <w:rFonts w:ascii="Rubik" w:hAnsi="Rubik" w:cs="Rubik"/>
                <w:b/>
                <w:color w:val="030303"/>
                <w:sz w:val="20"/>
                <w:szCs w:val="20"/>
              </w:rPr>
            </w:pPr>
          </w:p>
        </w:tc>
      </w:tr>
      <w:tr w:rsidR="00601B57" w14:paraId="655CDAAF" w14:textId="77777777" w:rsidTr="00601B57">
        <w:trPr>
          <w:trHeight w:val="5330"/>
        </w:trPr>
        <w:tc>
          <w:tcPr>
            <w:tcW w:w="9628" w:type="dxa"/>
            <w:gridSpan w:val="3"/>
            <w:shd w:val="clear" w:color="auto" w:fill="FFFFFF" w:themeFill="background1"/>
          </w:tcPr>
          <w:p w14:paraId="512BF1D3" w14:textId="77777777" w:rsidR="007A1DD8" w:rsidRDefault="007A1DD8" w:rsidP="007A1DD8">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44FB5EC4" wp14:editId="7A6F50F4">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DE90FFC" w14:textId="77777777" w:rsidR="007A1DD8" w:rsidRDefault="007A1DD8" w:rsidP="007A1DD8">
            <w:pPr>
              <w:pStyle w:val="NormalWeb"/>
              <w:spacing w:before="0" w:beforeAutospacing="0" w:after="0" w:afterAutospacing="0"/>
              <w:rPr>
                <w:rFonts w:ascii="Poppins" w:hAnsi="Poppins" w:cs="Poppins"/>
                <w:b/>
                <w:bCs/>
                <w:color w:val="000000"/>
                <w:sz w:val="40"/>
                <w:szCs w:val="40"/>
              </w:rPr>
            </w:pPr>
          </w:p>
          <w:p w14:paraId="1116F258" w14:textId="77777777" w:rsidR="007A1DD8" w:rsidRDefault="007A1DD8" w:rsidP="007A1DD8">
            <w:pPr>
              <w:pStyle w:val="NormalWeb"/>
              <w:spacing w:before="0" w:beforeAutospacing="0" w:after="0" w:afterAutospacing="0"/>
              <w:rPr>
                <w:rFonts w:ascii="Poppins" w:hAnsi="Poppins" w:cs="Poppins"/>
                <w:b/>
                <w:bCs/>
                <w:color w:val="000000"/>
                <w:sz w:val="40"/>
                <w:szCs w:val="40"/>
              </w:rPr>
            </w:pPr>
          </w:p>
          <w:p w14:paraId="385BCB7F" w14:textId="77777777" w:rsidR="007A1DD8" w:rsidRPr="009B1E50" w:rsidRDefault="007A1DD8" w:rsidP="007A1DD8">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49AA373" w14:textId="77777777" w:rsidR="007A1DD8" w:rsidRPr="009B1E50" w:rsidRDefault="007A1DD8" w:rsidP="007A1DD8">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2B7D443A" w14:textId="77777777" w:rsidR="007A1DD8" w:rsidRPr="00EB4FBF" w:rsidRDefault="007A1DD8" w:rsidP="007A1DD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7FAF298D" w14:textId="77777777" w:rsidR="007A1DD8" w:rsidRPr="00EB4FBF" w:rsidRDefault="007A1DD8" w:rsidP="007A1DD8">
            <w:pPr>
              <w:rPr>
                <w:color w:val="404040" w:themeColor="text1" w:themeTint="BF"/>
                <w:sz w:val="20"/>
                <w:szCs w:val="20"/>
              </w:rPr>
            </w:pPr>
          </w:p>
          <w:p w14:paraId="7DDA072C" w14:textId="77777777" w:rsidR="007A1DD8" w:rsidRPr="00EB4FBF" w:rsidRDefault="007A1DD8" w:rsidP="007A1DD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3052140D" w14:textId="77777777" w:rsidR="007A1DD8" w:rsidRPr="00EB4FBF" w:rsidRDefault="007A1DD8" w:rsidP="007A1DD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57D8144F" w14:textId="77777777" w:rsidR="007A1DD8" w:rsidRPr="007A1DD8" w:rsidRDefault="007A1DD8" w:rsidP="007A1DD8">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178FEF85" w14:textId="77777777" w:rsidR="007A1DD8" w:rsidRPr="007A1DD8" w:rsidRDefault="00592BF9" w:rsidP="007A1DD8">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7A1DD8" w:rsidRPr="007A1DD8">
                <w:rPr>
                  <w:rStyle w:val="Hyperlink"/>
                  <w:rFonts w:ascii="Poppins" w:eastAsiaTheme="majorEastAsia" w:hAnsi="Poppins" w:cs="Poppins"/>
                  <w:color w:val="EF7855"/>
                  <w:sz w:val="20"/>
                  <w:szCs w:val="20"/>
                  <w:u w:val="none"/>
                </w:rPr>
                <w:t>How to write a CV</w:t>
              </w:r>
            </w:hyperlink>
          </w:p>
          <w:p w14:paraId="07E48C79" w14:textId="77777777" w:rsidR="007A1DD8" w:rsidRPr="007A1DD8" w:rsidRDefault="00592BF9" w:rsidP="007A1DD8">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7A1DD8" w:rsidRPr="007A1DD8">
                <w:rPr>
                  <w:rStyle w:val="Hyperlink"/>
                  <w:rFonts w:ascii="Poppins" w:eastAsiaTheme="majorEastAsia" w:hAnsi="Poppins" w:cs="Poppins"/>
                  <w:color w:val="EF7855"/>
                  <w:sz w:val="20"/>
                  <w:szCs w:val="20"/>
                  <w:u w:val="none"/>
                </w:rPr>
                <w:t>CV layout</w:t>
              </w:r>
            </w:hyperlink>
          </w:p>
          <w:p w14:paraId="65EDB88D" w14:textId="77777777" w:rsidR="007A1DD8" w:rsidRPr="007A1DD8" w:rsidRDefault="00592BF9" w:rsidP="007A1DD8">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7A1DD8" w:rsidRPr="007A1DD8">
                <w:rPr>
                  <w:rStyle w:val="Hyperlink"/>
                  <w:rFonts w:ascii="Poppins" w:eastAsiaTheme="majorEastAsia" w:hAnsi="Poppins" w:cs="Poppins"/>
                  <w:color w:val="EF7855"/>
                  <w:sz w:val="20"/>
                  <w:szCs w:val="20"/>
                  <w:u w:val="none"/>
                </w:rPr>
                <w:t>CV examples by industry</w:t>
              </w:r>
            </w:hyperlink>
          </w:p>
          <w:p w14:paraId="6BCDD4B5" w14:textId="77777777" w:rsidR="007A1DD8" w:rsidRPr="007A1DD8" w:rsidRDefault="00592BF9" w:rsidP="007A1DD8">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7A1DD8" w:rsidRPr="007A1DD8">
                <w:rPr>
                  <w:rStyle w:val="Hyperlink"/>
                  <w:rFonts w:ascii="Poppins" w:eastAsiaTheme="majorEastAsia" w:hAnsi="Poppins" w:cs="Poppins"/>
                  <w:color w:val="EF7855"/>
                  <w:sz w:val="20"/>
                  <w:szCs w:val="20"/>
                  <w:u w:val="none"/>
                </w:rPr>
                <w:t>CV maker</w:t>
              </w:r>
            </w:hyperlink>
          </w:p>
          <w:p w14:paraId="52661BA3" w14:textId="77777777" w:rsidR="007A1DD8" w:rsidRPr="007A1DD8" w:rsidRDefault="007A1DD8" w:rsidP="007A1DD8">
            <w:pPr>
              <w:pStyle w:val="NormalWeb"/>
              <w:spacing w:before="0" w:beforeAutospacing="0" w:after="0" w:afterAutospacing="0" w:line="276" w:lineRule="auto"/>
              <w:ind w:left="700" w:right="580"/>
              <w:rPr>
                <w:sz w:val="20"/>
                <w:szCs w:val="20"/>
              </w:rPr>
            </w:pPr>
            <w:r w:rsidRPr="007A1DD8">
              <w:rPr>
                <w:rFonts w:ascii="Arial" w:hAnsi="Arial" w:cs="Arial"/>
                <w:color w:val="000000"/>
                <w:sz w:val="20"/>
                <w:szCs w:val="20"/>
              </w:rPr>
              <w:t> </w:t>
            </w:r>
          </w:p>
          <w:p w14:paraId="323F2E08" w14:textId="77777777" w:rsidR="007A1DD8" w:rsidRPr="007A1DD8" w:rsidRDefault="007A1DD8" w:rsidP="007A1DD8">
            <w:pPr>
              <w:pStyle w:val="NormalWeb"/>
              <w:spacing w:before="0" w:beforeAutospacing="0" w:after="0" w:afterAutospacing="0" w:line="276" w:lineRule="auto"/>
              <w:ind w:left="700" w:right="580"/>
              <w:rPr>
                <w:color w:val="404040" w:themeColor="text1" w:themeTint="BF"/>
                <w:sz w:val="20"/>
                <w:szCs w:val="20"/>
              </w:rPr>
            </w:pPr>
            <w:r w:rsidRPr="007A1DD8">
              <w:rPr>
                <w:rFonts w:ascii="Poppins" w:hAnsi="Poppins" w:cs="Poppins"/>
                <w:color w:val="404040" w:themeColor="text1" w:themeTint="BF"/>
                <w:sz w:val="20"/>
                <w:szCs w:val="20"/>
              </w:rPr>
              <w:t>After you’ve finished writing your CV, download a matching</w:t>
            </w:r>
            <w:r w:rsidRPr="007A1DD8">
              <w:rPr>
                <w:rFonts w:ascii="Poppins" w:hAnsi="Poppins" w:cs="Poppins"/>
                <w:color w:val="000000"/>
                <w:sz w:val="20"/>
                <w:szCs w:val="20"/>
              </w:rPr>
              <w:t xml:space="preserve"> </w:t>
            </w:r>
            <w:hyperlink r:id="rId16" w:history="1">
              <w:r w:rsidRPr="007A1DD8">
                <w:rPr>
                  <w:rStyle w:val="Hyperlink"/>
                  <w:rFonts w:ascii="Poppins" w:eastAsiaTheme="majorEastAsia" w:hAnsi="Poppins" w:cs="Poppins"/>
                  <w:color w:val="EF7855"/>
                  <w:sz w:val="20"/>
                  <w:szCs w:val="20"/>
                  <w:u w:val="none"/>
                </w:rPr>
                <w:t>cover letter template</w:t>
              </w:r>
            </w:hyperlink>
            <w:r w:rsidRPr="007A1DD8">
              <w:rPr>
                <w:rFonts w:ascii="Poppins" w:hAnsi="Poppins" w:cs="Poppins"/>
                <w:color w:val="000000"/>
                <w:sz w:val="20"/>
                <w:szCs w:val="20"/>
              </w:rPr>
              <w:t xml:space="preserve"> </w:t>
            </w:r>
            <w:r w:rsidRPr="007A1DD8">
              <w:rPr>
                <w:rFonts w:ascii="Poppins" w:hAnsi="Poppins" w:cs="Poppins"/>
                <w:color w:val="404040" w:themeColor="text1" w:themeTint="BF"/>
                <w:sz w:val="20"/>
                <w:szCs w:val="20"/>
              </w:rPr>
              <w:t>and write a cover letter tailored to the position you’re applying for to give your job application an extra boost. </w:t>
            </w:r>
          </w:p>
          <w:p w14:paraId="3CD5BF60" w14:textId="77777777" w:rsidR="007A1DD8" w:rsidRPr="007A1DD8" w:rsidRDefault="007A1DD8" w:rsidP="007A1DD8">
            <w:pPr>
              <w:rPr>
                <w:color w:val="404040" w:themeColor="text1" w:themeTint="BF"/>
                <w:sz w:val="20"/>
                <w:szCs w:val="20"/>
              </w:rPr>
            </w:pPr>
          </w:p>
          <w:p w14:paraId="6F1B90E0" w14:textId="77777777" w:rsidR="007A1DD8" w:rsidRPr="007A1DD8" w:rsidRDefault="007A1DD8" w:rsidP="007A1DD8">
            <w:pPr>
              <w:pStyle w:val="NormalWeb"/>
              <w:spacing w:before="0" w:beforeAutospacing="0" w:after="120" w:afterAutospacing="0" w:line="276" w:lineRule="auto"/>
              <w:ind w:left="697" w:right="578"/>
              <w:rPr>
                <w:color w:val="404040" w:themeColor="text1" w:themeTint="BF"/>
                <w:sz w:val="20"/>
                <w:szCs w:val="20"/>
              </w:rPr>
            </w:pPr>
            <w:r w:rsidRPr="007A1DD8">
              <w:rPr>
                <w:rFonts w:ascii="Poppins" w:hAnsi="Poppins" w:cs="Poppins"/>
                <w:color w:val="404040" w:themeColor="text1" w:themeTint="BF"/>
                <w:sz w:val="20"/>
                <w:szCs w:val="20"/>
              </w:rPr>
              <w:t xml:space="preserve">Here are some of our most helpful </w:t>
            </w:r>
            <w:hyperlink r:id="rId17" w:history="1">
              <w:r w:rsidRPr="007A1DD8">
                <w:rPr>
                  <w:rStyle w:val="Hyperlink"/>
                  <w:rFonts w:ascii="Poppins" w:eastAsiaTheme="majorEastAsia" w:hAnsi="Poppins" w:cs="Poppins"/>
                  <w:color w:val="EF7855"/>
                  <w:sz w:val="20"/>
                  <w:szCs w:val="20"/>
                  <w:u w:val="none"/>
                </w:rPr>
                <w:t>cover letter resources</w:t>
              </w:r>
            </w:hyperlink>
            <w:r w:rsidRPr="007A1DD8">
              <w:rPr>
                <w:rFonts w:ascii="Poppins" w:hAnsi="Poppins" w:cs="Poppins"/>
                <w:color w:val="000000"/>
                <w:sz w:val="20"/>
                <w:szCs w:val="20"/>
              </w:rPr>
              <w:t xml:space="preserve"> </w:t>
            </w:r>
            <w:r w:rsidRPr="007A1DD8">
              <w:rPr>
                <w:rFonts w:ascii="Poppins" w:hAnsi="Poppins" w:cs="Poppins"/>
                <w:color w:val="404040" w:themeColor="text1" w:themeTint="BF"/>
                <w:sz w:val="20"/>
                <w:szCs w:val="20"/>
              </w:rPr>
              <w:t>to help you accomplish that:</w:t>
            </w:r>
          </w:p>
          <w:p w14:paraId="0F91DAC3" w14:textId="77777777" w:rsidR="007A1DD8" w:rsidRPr="007A1DD8" w:rsidRDefault="00592BF9" w:rsidP="007A1DD8">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7A1DD8" w:rsidRPr="007A1DD8">
                <w:rPr>
                  <w:rStyle w:val="Hyperlink"/>
                  <w:rFonts w:ascii="Poppins" w:eastAsiaTheme="majorEastAsia" w:hAnsi="Poppins" w:cs="Poppins"/>
                  <w:color w:val="EF7855"/>
                  <w:sz w:val="20"/>
                  <w:szCs w:val="20"/>
                  <w:u w:val="none"/>
                </w:rPr>
                <w:t>Cover letter builder</w:t>
              </w:r>
            </w:hyperlink>
          </w:p>
          <w:p w14:paraId="69822834" w14:textId="77777777" w:rsidR="007A1DD8" w:rsidRPr="007A1DD8" w:rsidRDefault="00592BF9" w:rsidP="007A1DD8">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7A1DD8" w:rsidRPr="007A1DD8">
                <w:rPr>
                  <w:rStyle w:val="Hyperlink"/>
                  <w:rFonts w:ascii="Poppins" w:eastAsiaTheme="majorEastAsia" w:hAnsi="Poppins" w:cs="Poppins"/>
                  <w:color w:val="EF7855"/>
                  <w:sz w:val="20"/>
                  <w:szCs w:val="20"/>
                  <w:u w:val="none"/>
                </w:rPr>
                <w:t>Cover letter examples</w:t>
              </w:r>
            </w:hyperlink>
          </w:p>
          <w:p w14:paraId="414D4A07" w14:textId="77777777" w:rsidR="007A1DD8" w:rsidRPr="007A1DD8" w:rsidRDefault="00592BF9" w:rsidP="007A1DD8">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7A1DD8" w:rsidRPr="007A1DD8">
                <w:rPr>
                  <w:rStyle w:val="Hyperlink"/>
                  <w:rFonts w:ascii="Poppins" w:eastAsiaTheme="majorEastAsia" w:hAnsi="Poppins" w:cs="Poppins"/>
                  <w:color w:val="EF7855"/>
                  <w:sz w:val="20"/>
                  <w:szCs w:val="20"/>
                  <w:u w:val="none"/>
                </w:rPr>
                <w:t>How to write a cover letter</w:t>
              </w:r>
            </w:hyperlink>
          </w:p>
          <w:p w14:paraId="4D1DC10A" w14:textId="77777777" w:rsidR="007A1DD8" w:rsidRPr="007A1DD8" w:rsidRDefault="00592BF9" w:rsidP="007A1DD8">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7A1DD8" w:rsidRPr="007A1DD8">
                <w:rPr>
                  <w:rStyle w:val="Hyperlink"/>
                  <w:rFonts w:ascii="Poppins" w:eastAsiaTheme="majorEastAsia" w:hAnsi="Poppins" w:cs="Poppins"/>
                  <w:color w:val="EF7855"/>
                  <w:sz w:val="20"/>
                  <w:szCs w:val="20"/>
                  <w:u w:val="none"/>
                </w:rPr>
                <w:t>Cover letter format</w:t>
              </w:r>
            </w:hyperlink>
          </w:p>
          <w:p w14:paraId="098375F3" w14:textId="77777777" w:rsidR="007A1DD8" w:rsidRPr="00EB4FBF" w:rsidRDefault="007A1DD8" w:rsidP="007A1DD8">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1350B28A" w14:textId="77777777" w:rsidR="007A1DD8" w:rsidRPr="00EB4FBF" w:rsidRDefault="007A1DD8" w:rsidP="007A1DD8">
            <w:pPr>
              <w:pStyle w:val="NormalWeb"/>
              <w:spacing w:before="0" w:beforeAutospacing="0" w:after="0" w:afterAutospacing="0"/>
              <w:ind w:left="700" w:right="580"/>
              <w:rPr>
                <w:sz w:val="20"/>
                <w:szCs w:val="20"/>
              </w:rPr>
            </w:pPr>
          </w:p>
          <w:p w14:paraId="19DE01A5" w14:textId="77777777" w:rsidR="007A1DD8" w:rsidRPr="00EB4FBF" w:rsidRDefault="007A1DD8" w:rsidP="007A1DD8">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74F1E28B" w14:textId="77777777" w:rsidR="007A1DD8" w:rsidRPr="009B1E50" w:rsidRDefault="007A1DD8" w:rsidP="007A1DD8">
            <w:pPr>
              <w:rPr>
                <w:color w:val="404040" w:themeColor="text1" w:themeTint="BF"/>
              </w:rPr>
            </w:pPr>
          </w:p>
          <w:p w14:paraId="435D61D1" w14:textId="7FAED39C" w:rsidR="007A1DD8" w:rsidRDefault="007A1DD8" w:rsidP="007A1DD8">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B8192FC" wp14:editId="54F0883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07E5FB2" w14:textId="77777777" w:rsidR="007A1DD8" w:rsidRDefault="007A1DD8" w:rsidP="007A1DD8">
            <w:pPr>
              <w:pStyle w:val="NormalWeb"/>
              <w:spacing w:before="0" w:beforeAutospacing="0" w:after="0" w:afterAutospacing="0"/>
              <w:ind w:right="580"/>
              <w:rPr>
                <w:rFonts w:ascii="Poppins" w:hAnsi="Poppins" w:cs="Poppins"/>
                <w:b/>
                <w:bCs/>
                <w:color w:val="404040" w:themeColor="text1" w:themeTint="BF"/>
                <w:sz w:val="16"/>
                <w:szCs w:val="16"/>
              </w:rPr>
            </w:pPr>
          </w:p>
          <w:p w14:paraId="3B2A2886" w14:textId="77777777" w:rsidR="007A1DD8" w:rsidRPr="00AA6360" w:rsidRDefault="007A1DD8" w:rsidP="007A1DD8">
            <w:pPr>
              <w:pStyle w:val="NormalWeb"/>
              <w:spacing w:before="0" w:beforeAutospacing="0" w:after="0" w:afterAutospacing="0"/>
              <w:ind w:right="580"/>
              <w:rPr>
                <w:rFonts w:ascii="Poppins" w:hAnsi="Poppins" w:cs="Poppins"/>
                <w:b/>
                <w:bCs/>
                <w:color w:val="404040" w:themeColor="text1" w:themeTint="BF"/>
                <w:sz w:val="16"/>
                <w:szCs w:val="16"/>
              </w:rPr>
            </w:pPr>
          </w:p>
          <w:p w14:paraId="0F41AB7F" w14:textId="51C07F26" w:rsidR="00601B57" w:rsidRPr="00F32B33" w:rsidRDefault="007A1DD8" w:rsidP="007A1DD8">
            <w:pPr>
              <w:rPr>
                <w:rFonts w:ascii="Rubik" w:hAnsi="Rubik" w:cs="Rubik"/>
                <w:b/>
                <w:color w:val="030303"/>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479B770" w14:textId="2FE7DA78" w:rsidR="00C325E1" w:rsidRPr="005970AA" w:rsidRDefault="00C325E1">
      <w:pPr>
        <w:rPr>
          <w:sz w:val="2"/>
          <w:szCs w:val="2"/>
        </w:rPr>
      </w:pPr>
    </w:p>
    <w:sectPr w:rsidR="00C325E1" w:rsidRPr="005970AA" w:rsidSect="009071C1">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0"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3D700" w14:textId="77777777" w:rsidR="00592BF9" w:rsidRDefault="00592BF9" w:rsidP="00493FA0">
      <w:pPr>
        <w:spacing w:after="0" w:line="240" w:lineRule="auto"/>
      </w:pPr>
      <w:r>
        <w:separator/>
      </w:r>
    </w:p>
  </w:endnote>
  <w:endnote w:type="continuationSeparator" w:id="0">
    <w:p w14:paraId="546F833F" w14:textId="77777777" w:rsidR="00592BF9" w:rsidRDefault="00592BF9" w:rsidP="00493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Lato">
    <w:panose1 w:val="020F0502020204030203"/>
    <w:charset w:val="4D"/>
    <w:family w:val="swiss"/>
    <w:pitch w:val="variable"/>
    <w:sig w:usb0="800000AF" w:usb1="4000604A" w:usb2="00000000" w:usb3="00000000" w:csb0="00000093" w:csb1="00000000"/>
  </w:font>
  <w:font w:name="Rubik">
    <w:panose1 w:val="00000000000000000000"/>
    <w:charset w:val="B1"/>
    <w:family w:val="auto"/>
    <w:pitch w:val="variable"/>
    <w:sig w:usb0="A0000A6F" w:usb1="4000205B" w:usb2="00000000" w:usb3="00000000" w:csb0="000000B7"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E940F" w14:textId="77777777" w:rsidR="00493FA0" w:rsidRDefault="00493F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CAFF2" w14:textId="77777777" w:rsidR="00493FA0" w:rsidRDefault="00493F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1BF80" w14:textId="77777777" w:rsidR="00493FA0" w:rsidRDefault="00493F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B70B5" w14:textId="77777777" w:rsidR="00592BF9" w:rsidRDefault="00592BF9" w:rsidP="00493FA0">
      <w:pPr>
        <w:spacing w:after="0" w:line="240" w:lineRule="auto"/>
      </w:pPr>
      <w:r>
        <w:separator/>
      </w:r>
    </w:p>
  </w:footnote>
  <w:footnote w:type="continuationSeparator" w:id="0">
    <w:p w14:paraId="6D9AF6A5" w14:textId="77777777" w:rsidR="00592BF9" w:rsidRDefault="00592BF9" w:rsidP="00493F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40FAF" w14:textId="77777777" w:rsidR="00493FA0" w:rsidRDefault="00493F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68444" w14:textId="77777777" w:rsidR="00493FA0" w:rsidRDefault="00493F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DBE64" w14:textId="77777777" w:rsidR="00493FA0" w:rsidRDefault="00493F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30ED8"/>
    <w:multiLevelType w:val="hybridMultilevel"/>
    <w:tmpl w:val="4B9E4030"/>
    <w:lvl w:ilvl="0" w:tplc="40090001">
      <w:start w:val="1"/>
      <w:numFmt w:val="bullet"/>
      <w:lvlText w:val=""/>
      <w:lvlJc w:val="left"/>
      <w:pPr>
        <w:ind w:left="927" w:hanging="360"/>
      </w:pPr>
      <w:rPr>
        <w:rFonts w:ascii="Symbol" w:hAnsi="Symbol"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 w15:restartNumberingAfterBreak="0">
    <w:nsid w:val="15C42CAC"/>
    <w:multiLevelType w:val="hybridMultilevel"/>
    <w:tmpl w:val="895E4844"/>
    <w:lvl w:ilvl="0" w:tplc="CB3A097C">
      <w:start w:val="1"/>
      <w:numFmt w:val="bullet"/>
      <w:lvlText w:val=""/>
      <w:lvlJc w:val="left"/>
      <w:pPr>
        <w:ind w:left="725" w:hanging="360"/>
      </w:pPr>
      <w:rPr>
        <w:rFonts w:ascii="Symbol" w:hAnsi="Symbol" w:hint="default"/>
        <w:color w:val="424242"/>
      </w:rPr>
    </w:lvl>
    <w:lvl w:ilvl="1" w:tplc="40090003" w:tentative="1">
      <w:start w:val="1"/>
      <w:numFmt w:val="bullet"/>
      <w:lvlText w:val="o"/>
      <w:lvlJc w:val="left"/>
      <w:pPr>
        <w:ind w:left="1445" w:hanging="360"/>
      </w:pPr>
      <w:rPr>
        <w:rFonts w:ascii="Courier New" w:hAnsi="Courier New" w:cs="Courier New" w:hint="default"/>
      </w:rPr>
    </w:lvl>
    <w:lvl w:ilvl="2" w:tplc="40090005" w:tentative="1">
      <w:start w:val="1"/>
      <w:numFmt w:val="bullet"/>
      <w:lvlText w:val=""/>
      <w:lvlJc w:val="left"/>
      <w:pPr>
        <w:ind w:left="2165" w:hanging="360"/>
      </w:pPr>
      <w:rPr>
        <w:rFonts w:ascii="Wingdings" w:hAnsi="Wingdings" w:hint="default"/>
      </w:rPr>
    </w:lvl>
    <w:lvl w:ilvl="3" w:tplc="40090001" w:tentative="1">
      <w:start w:val="1"/>
      <w:numFmt w:val="bullet"/>
      <w:lvlText w:val=""/>
      <w:lvlJc w:val="left"/>
      <w:pPr>
        <w:ind w:left="2885" w:hanging="360"/>
      </w:pPr>
      <w:rPr>
        <w:rFonts w:ascii="Symbol" w:hAnsi="Symbol" w:hint="default"/>
      </w:rPr>
    </w:lvl>
    <w:lvl w:ilvl="4" w:tplc="40090003" w:tentative="1">
      <w:start w:val="1"/>
      <w:numFmt w:val="bullet"/>
      <w:lvlText w:val="o"/>
      <w:lvlJc w:val="left"/>
      <w:pPr>
        <w:ind w:left="3605" w:hanging="360"/>
      </w:pPr>
      <w:rPr>
        <w:rFonts w:ascii="Courier New" w:hAnsi="Courier New" w:cs="Courier New" w:hint="default"/>
      </w:rPr>
    </w:lvl>
    <w:lvl w:ilvl="5" w:tplc="40090005" w:tentative="1">
      <w:start w:val="1"/>
      <w:numFmt w:val="bullet"/>
      <w:lvlText w:val=""/>
      <w:lvlJc w:val="left"/>
      <w:pPr>
        <w:ind w:left="4325" w:hanging="360"/>
      </w:pPr>
      <w:rPr>
        <w:rFonts w:ascii="Wingdings" w:hAnsi="Wingdings" w:hint="default"/>
      </w:rPr>
    </w:lvl>
    <w:lvl w:ilvl="6" w:tplc="40090001" w:tentative="1">
      <w:start w:val="1"/>
      <w:numFmt w:val="bullet"/>
      <w:lvlText w:val=""/>
      <w:lvlJc w:val="left"/>
      <w:pPr>
        <w:ind w:left="5045" w:hanging="360"/>
      </w:pPr>
      <w:rPr>
        <w:rFonts w:ascii="Symbol" w:hAnsi="Symbol" w:hint="default"/>
      </w:rPr>
    </w:lvl>
    <w:lvl w:ilvl="7" w:tplc="40090003" w:tentative="1">
      <w:start w:val="1"/>
      <w:numFmt w:val="bullet"/>
      <w:lvlText w:val="o"/>
      <w:lvlJc w:val="left"/>
      <w:pPr>
        <w:ind w:left="5765" w:hanging="360"/>
      </w:pPr>
      <w:rPr>
        <w:rFonts w:ascii="Courier New" w:hAnsi="Courier New" w:cs="Courier New" w:hint="default"/>
      </w:rPr>
    </w:lvl>
    <w:lvl w:ilvl="8" w:tplc="40090005" w:tentative="1">
      <w:start w:val="1"/>
      <w:numFmt w:val="bullet"/>
      <w:lvlText w:val=""/>
      <w:lvlJc w:val="left"/>
      <w:pPr>
        <w:ind w:left="6485"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610BDC"/>
    <w:multiLevelType w:val="hybridMultilevel"/>
    <w:tmpl w:val="641C1128"/>
    <w:lvl w:ilvl="0" w:tplc="90569924">
      <w:start w:val="1"/>
      <w:numFmt w:val="bullet"/>
      <w:lvlText w:val=""/>
      <w:lvlJc w:val="left"/>
      <w:pPr>
        <w:ind w:left="720" w:hanging="360"/>
      </w:pPr>
      <w:rPr>
        <w:rFonts w:ascii="Symbol" w:hAnsi="Symbol" w:hint="default"/>
        <w:color w:val="42424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AD239E"/>
    <w:multiLevelType w:val="hybridMultilevel"/>
    <w:tmpl w:val="42786F14"/>
    <w:lvl w:ilvl="0" w:tplc="C882C95A">
      <w:start w:val="1"/>
      <w:numFmt w:val="bullet"/>
      <w:lvlText w:val=""/>
      <w:lvlJc w:val="left"/>
      <w:pPr>
        <w:ind w:left="720" w:hanging="360"/>
      </w:pPr>
      <w:rPr>
        <w:rFonts w:ascii="Symbol" w:hAnsi="Symbol" w:hint="default"/>
        <w:color w:val="42424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38B09EC"/>
    <w:multiLevelType w:val="hybridMultilevel"/>
    <w:tmpl w:val="1B3C55AE"/>
    <w:lvl w:ilvl="0" w:tplc="5CBAE7E0">
      <w:start w:val="1"/>
      <w:numFmt w:val="bullet"/>
      <w:lvlText w:val=""/>
      <w:lvlJc w:val="left"/>
      <w:pPr>
        <w:ind w:left="720" w:hanging="360"/>
      </w:pPr>
      <w:rPr>
        <w:rFonts w:ascii="Symbol" w:hAnsi="Symbol" w:hint="default"/>
        <w:color w:val="42424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E6B544B"/>
    <w:multiLevelType w:val="hybridMultilevel"/>
    <w:tmpl w:val="0DEC5802"/>
    <w:lvl w:ilvl="0" w:tplc="A44CAAE0">
      <w:numFmt w:val="bullet"/>
      <w:lvlText w:val="•"/>
      <w:lvlJc w:val="left"/>
      <w:pPr>
        <w:ind w:left="407" w:hanging="198"/>
      </w:pPr>
      <w:rPr>
        <w:rFonts w:ascii="Arial" w:eastAsia="Arial" w:hAnsi="Arial" w:cs="Arial" w:hint="default"/>
        <w:b w:val="0"/>
        <w:bCs w:val="0"/>
        <w:i w:val="0"/>
        <w:iCs w:val="0"/>
        <w:color w:val="030303"/>
        <w:w w:val="109"/>
        <w:sz w:val="19"/>
        <w:szCs w:val="19"/>
        <w:lang w:val="en-US" w:eastAsia="en-US" w:bidi="ar-SA"/>
      </w:rPr>
    </w:lvl>
    <w:lvl w:ilvl="1" w:tplc="F9C82D1E">
      <w:numFmt w:val="bullet"/>
      <w:lvlText w:val="•"/>
      <w:lvlJc w:val="left"/>
      <w:pPr>
        <w:ind w:left="1149" w:hanging="198"/>
      </w:pPr>
      <w:rPr>
        <w:rFonts w:hint="default"/>
        <w:lang w:val="en-US" w:eastAsia="en-US" w:bidi="ar-SA"/>
      </w:rPr>
    </w:lvl>
    <w:lvl w:ilvl="2" w:tplc="281AB302">
      <w:numFmt w:val="bullet"/>
      <w:lvlText w:val="•"/>
      <w:lvlJc w:val="left"/>
      <w:pPr>
        <w:ind w:left="1899" w:hanging="198"/>
      </w:pPr>
      <w:rPr>
        <w:rFonts w:hint="default"/>
        <w:lang w:val="en-US" w:eastAsia="en-US" w:bidi="ar-SA"/>
      </w:rPr>
    </w:lvl>
    <w:lvl w:ilvl="3" w:tplc="E700B2A2">
      <w:numFmt w:val="bullet"/>
      <w:lvlText w:val="•"/>
      <w:lvlJc w:val="left"/>
      <w:pPr>
        <w:ind w:left="2649" w:hanging="198"/>
      </w:pPr>
      <w:rPr>
        <w:rFonts w:hint="default"/>
        <w:lang w:val="en-US" w:eastAsia="en-US" w:bidi="ar-SA"/>
      </w:rPr>
    </w:lvl>
    <w:lvl w:ilvl="4" w:tplc="8FF66908">
      <w:numFmt w:val="bullet"/>
      <w:lvlText w:val="•"/>
      <w:lvlJc w:val="left"/>
      <w:pPr>
        <w:ind w:left="3399" w:hanging="198"/>
      </w:pPr>
      <w:rPr>
        <w:rFonts w:hint="default"/>
        <w:lang w:val="en-US" w:eastAsia="en-US" w:bidi="ar-SA"/>
      </w:rPr>
    </w:lvl>
    <w:lvl w:ilvl="5" w:tplc="F1284F98">
      <w:numFmt w:val="bullet"/>
      <w:lvlText w:val="•"/>
      <w:lvlJc w:val="left"/>
      <w:pPr>
        <w:ind w:left="4148" w:hanging="198"/>
      </w:pPr>
      <w:rPr>
        <w:rFonts w:hint="default"/>
        <w:lang w:val="en-US" w:eastAsia="en-US" w:bidi="ar-SA"/>
      </w:rPr>
    </w:lvl>
    <w:lvl w:ilvl="6" w:tplc="DB7EF030">
      <w:numFmt w:val="bullet"/>
      <w:lvlText w:val="•"/>
      <w:lvlJc w:val="left"/>
      <w:pPr>
        <w:ind w:left="4898" w:hanging="198"/>
      </w:pPr>
      <w:rPr>
        <w:rFonts w:hint="default"/>
        <w:lang w:val="en-US" w:eastAsia="en-US" w:bidi="ar-SA"/>
      </w:rPr>
    </w:lvl>
    <w:lvl w:ilvl="7" w:tplc="1352774C">
      <w:numFmt w:val="bullet"/>
      <w:lvlText w:val="•"/>
      <w:lvlJc w:val="left"/>
      <w:pPr>
        <w:ind w:left="5648" w:hanging="198"/>
      </w:pPr>
      <w:rPr>
        <w:rFonts w:hint="default"/>
        <w:lang w:val="en-US" w:eastAsia="en-US" w:bidi="ar-SA"/>
      </w:rPr>
    </w:lvl>
    <w:lvl w:ilvl="8" w:tplc="00C4BE16">
      <w:numFmt w:val="bullet"/>
      <w:lvlText w:val="•"/>
      <w:lvlJc w:val="left"/>
      <w:pPr>
        <w:ind w:left="6398" w:hanging="198"/>
      </w:pPr>
      <w:rPr>
        <w:rFonts w:hint="default"/>
        <w:lang w:val="en-US" w:eastAsia="en-US" w:bidi="ar-SA"/>
      </w:rPr>
    </w:lvl>
  </w:abstractNum>
  <w:num w:numId="1">
    <w:abstractNumId w:val="7"/>
  </w:num>
  <w:num w:numId="2">
    <w:abstractNumId w:val="0"/>
  </w:num>
  <w:num w:numId="3">
    <w:abstractNumId w:val="3"/>
  </w:num>
  <w:num w:numId="4">
    <w:abstractNumId w:val="1"/>
  </w:num>
  <w:num w:numId="5">
    <w:abstractNumId w:val="5"/>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318"/>
    <w:rsid w:val="00002318"/>
    <w:rsid w:val="00031C53"/>
    <w:rsid w:val="00061BDC"/>
    <w:rsid w:val="000E5F76"/>
    <w:rsid w:val="00121601"/>
    <w:rsid w:val="002001F0"/>
    <w:rsid w:val="00265E15"/>
    <w:rsid w:val="003A1953"/>
    <w:rsid w:val="004229ED"/>
    <w:rsid w:val="004545D2"/>
    <w:rsid w:val="00493FA0"/>
    <w:rsid w:val="005123B1"/>
    <w:rsid w:val="00592BF9"/>
    <w:rsid w:val="005970AA"/>
    <w:rsid w:val="00601B57"/>
    <w:rsid w:val="00615D59"/>
    <w:rsid w:val="00650647"/>
    <w:rsid w:val="006D5DD3"/>
    <w:rsid w:val="00763F10"/>
    <w:rsid w:val="007A1DD8"/>
    <w:rsid w:val="008F4E28"/>
    <w:rsid w:val="009071C1"/>
    <w:rsid w:val="00A06B89"/>
    <w:rsid w:val="00A17961"/>
    <w:rsid w:val="00A72827"/>
    <w:rsid w:val="00A803DB"/>
    <w:rsid w:val="00A968CB"/>
    <w:rsid w:val="00AC7AAA"/>
    <w:rsid w:val="00B0293C"/>
    <w:rsid w:val="00B113BD"/>
    <w:rsid w:val="00B84408"/>
    <w:rsid w:val="00C242C3"/>
    <w:rsid w:val="00C325E1"/>
    <w:rsid w:val="00CF0B20"/>
    <w:rsid w:val="00D60440"/>
    <w:rsid w:val="00DD1C5F"/>
    <w:rsid w:val="00F22D80"/>
    <w:rsid w:val="00F32B33"/>
    <w:rsid w:val="00FD52D0"/>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E1100"/>
  <w15:chartTrackingRefBased/>
  <w15:docId w15:val="{4D29D186-3D0C-4D3F-BC4C-AC07C7F71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0E5F76"/>
    <w:pPr>
      <w:widowControl w:val="0"/>
      <w:autoSpaceDE w:val="0"/>
      <w:autoSpaceDN w:val="0"/>
      <w:spacing w:before="93" w:after="0" w:line="240" w:lineRule="auto"/>
      <w:ind w:left="100" w:hanging="4"/>
      <w:outlineLvl w:val="0"/>
    </w:pPr>
    <w:rPr>
      <w:rFonts w:ascii="Arial" w:eastAsia="Arial" w:hAnsi="Arial" w:cs="Arial"/>
      <w:b/>
      <w:bCs/>
      <w:sz w:val="23"/>
      <w:szCs w:val="23"/>
      <w:lang w:val="en-US"/>
    </w:rPr>
  </w:style>
  <w:style w:type="paragraph" w:styleId="Heading2">
    <w:name w:val="heading 2"/>
    <w:basedOn w:val="Normal"/>
    <w:next w:val="Normal"/>
    <w:link w:val="Heading2Char"/>
    <w:uiPriority w:val="9"/>
    <w:semiHidden/>
    <w:unhideWhenUsed/>
    <w:qFormat/>
    <w:rsid w:val="00B113B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023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0E5F76"/>
    <w:rPr>
      <w:rFonts w:ascii="Arial" w:eastAsia="Arial" w:hAnsi="Arial" w:cs="Arial"/>
      <w:b/>
      <w:bCs/>
      <w:sz w:val="23"/>
      <w:szCs w:val="23"/>
      <w:lang w:val="en-US"/>
    </w:rPr>
  </w:style>
  <w:style w:type="paragraph" w:styleId="BodyText">
    <w:name w:val="Body Text"/>
    <w:basedOn w:val="Normal"/>
    <w:link w:val="BodyTextChar"/>
    <w:uiPriority w:val="1"/>
    <w:qFormat/>
    <w:rsid w:val="000E5F76"/>
    <w:pPr>
      <w:widowControl w:val="0"/>
      <w:autoSpaceDE w:val="0"/>
      <w:autoSpaceDN w:val="0"/>
      <w:spacing w:after="0" w:line="240" w:lineRule="auto"/>
    </w:pPr>
    <w:rPr>
      <w:rFonts w:ascii="Arial" w:eastAsia="Arial" w:hAnsi="Arial" w:cs="Arial"/>
      <w:sz w:val="19"/>
      <w:szCs w:val="19"/>
      <w:lang w:val="en-US"/>
    </w:rPr>
  </w:style>
  <w:style w:type="character" w:customStyle="1" w:styleId="BodyTextChar">
    <w:name w:val="Body Text Char"/>
    <w:basedOn w:val="DefaultParagraphFont"/>
    <w:link w:val="BodyText"/>
    <w:uiPriority w:val="1"/>
    <w:rsid w:val="000E5F76"/>
    <w:rPr>
      <w:rFonts w:ascii="Arial" w:eastAsia="Arial" w:hAnsi="Arial" w:cs="Arial"/>
      <w:sz w:val="19"/>
      <w:szCs w:val="19"/>
      <w:lang w:val="en-US"/>
    </w:rPr>
  </w:style>
  <w:style w:type="paragraph" w:styleId="ListParagraph">
    <w:name w:val="List Paragraph"/>
    <w:basedOn w:val="Normal"/>
    <w:uiPriority w:val="1"/>
    <w:qFormat/>
    <w:rsid w:val="000E5F76"/>
    <w:pPr>
      <w:widowControl w:val="0"/>
      <w:autoSpaceDE w:val="0"/>
      <w:autoSpaceDN w:val="0"/>
      <w:spacing w:after="0" w:line="240" w:lineRule="auto"/>
      <w:ind w:left="404" w:hanging="197"/>
    </w:pPr>
    <w:rPr>
      <w:rFonts w:ascii="Arial" w:eastAsia="Arial" w:hAnsi="Arial" w:cs="Arial"/>
      <w:lang w:val="en-US"/>
    </w:rPr>
  </w:style>
  <w:style w:type="character" w:customStyle="1" w:styleId="Heading2Char">
    <w:name w:val="Heading 2 Char"/>
    <w:basedOn w:val="DefaultParagraphFont"/>
    <w:link w:val="Heading2"/>
    <w:uiPriority w:val="9"/>
    <w:semiHidden/>
    <w:rsid w:val="00B113BD"/>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7A1DD8"/>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7A1DD8"/>
    <w:rPr>
      <w:color w:val="0000FF"/>
      <w:u w:val="single"/>
    </w:rPr>
  </w:style>
  <w:style w:type="paragraph" w:styleId="Header">
    <w:name w:val="header"/>
    <w:basedOn w:val="Normal"/>
    <w:link w:val="HeaderChar"/>
    <w:uiPriority w:val="99"/>
    <w:unhideWhenUsed/>
    <w:rsid w:val="00493F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3FA0"/>
  </w:style>
  <w:style w:type="paragraph" w:styleId="Footer">
    <w:name w:val="footer"/>
    <w:basedOn w:val="Normal"/>
    <w:link w:val="FooterChar"/>
    <w:uiPriority w:val="99"/>
    <w:unhideWhenUsed/>
    <w:rsid w:val="00493F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3F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blog/cv-help/cv-layout" TargetMode="External"/><Relationship Id="rId18" Type="http://schemas.openxmlformats.org/officeDocument/2006/relationships/hyperlink" Target="https://cvgenius.com/cover-letter-builder"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cvgenius.com/blog/cover-letter-help/cover-letter-format" TargetMode="External"/><Relationship Id="rId7" Type="http://schemas.openxmlformats.org/officeDocument/2006/relationships/image" Target="media/image1.png"/><Relationship Id="rId12" Type="http://schemas.openxmlformats.org/officeDocument/2006/relationships/hyperlink" Target="https://cvgenius.com/blog/cv-help/how-to-write-a-cv" TargetMode="External"/><Relationship Id="rId17" Type="http://schemas.openxmlformats.org/officeDocument/2006/relationships/hyperlink" Target="https://cvgenius.com/blog/cover-letter-hel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vgenius.com/cover-letter-template" TargetMode="External"/><Relationship Id="rId20" Type="http://schemas.openxmlformats.org/officeDocument/2006/relationships/hyperlink" Target="https://cvgenius.com/blog/cover-letter-help/how-to-write-a-cover-lette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cvgenius.com/cv-maker"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yperlink" Target="https://cvgenius.com/cover-letter-example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cv-examples"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668</Words>
  <Characters>3813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5</cp:revision>
  <cp:lastPrinted>2022-03-11T02:49:00Z</cp:lastPrinted>
  <dcterms:created xsi:type="dcterms:W3CDTF">2022-03-11T03:03:00Z</dcterms:created>
  <dcterms:modified xsi:type="dcterms:W3CDTF">2022-03-17T03:03:00Z</dcterms:modified>
</cp:coreProperties>
</file>